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A3B" w:rsidRDefault="00BA5A3B" w:rsidP="002B79BE">
      <w:pPr>
        <w:spacing w:line="480" w:lineRule="auto"/>
        <w:ind w:firstLine="0"/>
        <w:jc w:val="center"/>
        <w:rPr>
          <w:rFonts w:ascii="Times New Roman" w:hAnsi="Times New Roman" w:cs="Times New Roman"/>
          <w:b/>
          <w:sz w:val="24"/>
        </w:rPr>
      </w:pPr>
    </w:p>
    <w:p w:rsidR="00BA5A3B" w:rsidRDefault="00BA5A3B" w:rsidP="002B79BE">
      <w:pPr>
        <w:spacing w:line="480" w:lineRule="auto"/>
        <w:ind w:firstLine="0"/>
        <w:jc w:val="center"/>
        <w:rPr>
          <w:rFonts w:ascii="Times New Roman" w:hAnsi="Times New Roman" w:cs="Times New Roman"/>
          <w:b/>
          <w:sz w:val="24"/>
        </w:rPr>
      </w:pPr>
    </w:p>
    <w:p w:rsidR="00BA5A3B" w:rsidRDefault="00BA5A3B" w:rsidP="002B79BE">
      <w:pPr>
        <w:spacing w:line="480" w:lineRule="auto"/>
        <w:ind w:firstLine="0"/>
        <w:jc w:val="center"/>
        <w:rPr>
          <w:rFonts w:ascii="Times New Roman" w:hAnsi="Times New Roman" w:cs="Times New Roman"/>
          <w:b/>
          <w:sz w:val="24"/>
        </w:rPr>
      </w:pPr>
    </w:p>
    <w:p w:rsidR="00BA5A3B" w:rsidRPr="00BA5A3B" w:rsidRDefault="00374ADB" w:rsidP="002B79BE">
      <w:pPr>
        <w:spacing w:line="480" w:lineRule="auto"/>
        <w:ind w:firstLine="0"/>
        <w:jc w:val="center"/>
        <w:rPr>
          <w:rFonts w:ascii="Times New Roman" w:hAnsi="Times New Roman" w:cs="Times New Roman"/>
          <w:b/>
          <w:sz w:val="24"/>
        </w:rPr>
      </w:pPr>
      <w:r>
        <w:rPr>
          <w:rFonts w:ascii="Times New Roman" w:hAnsi="Times New Roman" w:cs="Times New Roman"/>
          <w:b/>
          <w:sz w:val="24"/>
        </w:rPr>
        <w:t>Gun Control Influence on</w:t>
      </w:r>
      <w:r w:rsidR="00BA5A3B">
        <w:rPr>
          <w:rFonts w:ascii="Times New Roman" w:hAnsi="Times New Roman" w:cs="Times New Roman"/>
          <w:b/>
          <w:sz w:val="24"/>
        </w:rPr>
        <w:t xml:space="preserve"> Crime Control</w:t>
      </w:r>
    </w:p>
    <w:p w:rsidR="00BA5A3B" w:rsidRDefault="00BA5A3B" w:rsidP="002B79BE">
      <w:pPr>
        <w:spacing w:line="480" w:lineRule="auto"/>
        <w:ind w:firstLine="0"/>
        <w:jc w:val="center"/>
        <w:rPr>
          <w:rFonts w:ascii="Times New Roman" w:hAnsi="Times New Roman" w:cs="Times New Roman"/>
          <w:sz w:val="24"/>
        </w:rPr>
      </w:pPr>
    </w:p>
    <w:p w:rsidR="00BA5A3B" w:rsidRDefault="00BA5A3B" w:rsidP="002B79BE">
      <w:pPr>
        <w:spacing w:line="480" w:lineRule="auto"/>
        <w:ind w:firstLine="0"/>
        <w:jc w:val="center"/>
        <w:rPr>
          <w:rFonts w:ascii="Times New Roman" w:hAnsi="Times New Roman" w:cs="Times New Roman"/>
          <w:sz w:val="24"/>
        </w:rPr>
      </w:pPr>
    </w:p>
    <w:p w:rsidR="00BA5A3B" w:rsidRDefault="00BA5A3B" w:rsidP="002B79BE">
      <w:pPr>
        <w:spacing w:line="480" w:lineRule="auto"/>
        <w:ind w:firstLine="0"/>
        <w:jc w:val="center"/>
        <w:rPr>
          <w:rFonts w:ascii="Times New Roman" w:hAnsi="Times New Roman" w:cs="Times New Roman"/>
          <w:sz w:val="24"/>
        </w:rPr>
      </w:pPr>
    </w:p>
    <w:p w:rsidR="00BA5A3B" w:rsidRDefault="00BA5A3B" w:rsidP="002B79BE">
      <w:pPr>
        <w:spacing w:line="480" w:lineRule="auto"/>
        <w:ind w:firstLine="0"/>
        <w:jc w:val="center"/>
        <w:rPr>
          <w:rFonts w:ascii="Times New Roman" w:hAnsi="Times New Roman" w:cs="Times New Roman"/>
          <w:sz w:val="24"/>
        </w:rPr>
      </w:pPr>
    </w:p>
    <w:p w:rsidR="0084525E" w:rsidRDefault="00BA5A3B" w:rsidP="002B79BE">
      <w:pPr>
        <w:spacing w:line="480" w:lineRule="auto"/>
        <w:ind w:firstLine="0"/>
        <w:jc w:val="center"/>
        <w:rPr>
          <w:rFonts w:ascii="Times New Roman" w:hAnsi="Times New Roman" w:cs="Times New Roman"/>
          <w:sz w:val="24"/>
        </w:rPr>
      </w:pPr>
      <w:r>
        <w:rPr>
          <w:rFonts w:ascii="Times New Roman" w:hAnsi="Times New Roman" w:cs="Times New Roman"/>
          <w:sz w:val="24"/>
        </w:rPr>
        <w:t>Student Name:</w:t>
      </w:r>
    </w:p>
    <w:p w:rsidR="00BA5A3B" w:rsidRDefault="00BA5A3B" w:rsidP="002B79BE">
      <w:pPr>
        <w:spacing w:line="480" w:lineRule="auto"/>
        <w:ind w:firstLine="0"/>
        <w:jc w:val="center"/>
        <w:rPr>
          <w:rFonts w:ascii="Times New Roman" w:hAnsi="Times New Roman" w:cs="Times New Roman"/>
          <w:sz w:val="24"/>
        </w:rPr>
      </w:pPr>
      <w:r>
        <w:rPr>
          <w:rFonts w:ascii="Times New Roman" w:hAnsi="Times New Roman" w:cs="Times New Roman"/>
          <w:sz w:val="24"/>
        </w:rPr>
        <w:t>Institutional Affiliation:</w:t>
      </w:r>
    </w:p>
    <w:p w:rsidR="00BA5A3B" w:rsidRDefault="00BA5A3B" w:rsidP="002B79BE">
      <w:pPr>
        <w:spacing w:line="480" w:lineRule="auto"/>
        <w:ind w:firstLine="0"/>
        <w:jc w:val="center"/>
        <w:rPr>
          <w:rFonts w:ascii="Times New Roman" w:hAnsi="Times New Roman" w:cs="Times New Roman"/>
          <w:sz w:val="24"/>
        </w:rPr>
      </w:pPr>
      <w:r>
        <w:rPr>
          <w:rFonts w:ascii="Times New Roman" w:hAnsi="Times New Roman" w:cs="Times New Roman"/>
          <w:sz w:val="24"/>
        </w:rPr>
        <w:t>Course Full Title:</w:t>
      </w:r>
    </w:p>
    <w:p w:rsidR="00BA5A3B" w:rsidRDefault="00BA5A3B" w:rsidP="002B79BE">
      <w:pPr>
        <w:spacing w:line="480" w:lineRule="auto"/>
        <w:ind w:firstLine="0"/>
        <w:jc w:val="center"/>
        <w:rPr>
          <w:rFonts w:ascii="Times New Roman" w:hAnsi="Times New Roman" w:cs="Times New Roman"/>
          <w:sz w:val="24"/>
        </w:rPr>
      </w:pPr>
      <w:r>
        <w:rPr>
          <w:rFonts w:ascii="Times New Roman" w:hAnsi="Times New Roman" w:cs="Times New Roman"/>
          <w:sz w:val="24"/>
        </w:rPr>
        <w:t>Instructor Full Name:</w:t>
      </w:r>
    </w:p>
    <w:p w:rsidR="00BA5A3B" w:rsidRDefault="00B93844" w:rsidP="002B79BE">
      <w:pPr>
        <w:spacing w:line="480" w:lineRule="auto"/>
        <w:ind w:firstLine="0"/>
        <w:jc w:val="center"/>
        <w:rPr>
          <w:rFonts w:ascii="Times New Roman" w:hAnsi="Times New Roman" w:cs="Times New Roman"/>
          <w:b/>
          <w:sz w:val="24"/>
        </w:rPr>
      </w:pPr>
      <w:r>
        <w:rPr>
          <w:rFonts w:ascii="Times New Roman" w:hAnsi="Times New Roman" w:cs="Times New Roman"/>
          <w:sz w:val="24"/>
        </w:rPr>
        <w:t>Due Date:</w:t>
      </w:r>
      <w:bookmarkStart w:id="0" w:name="_GoBack"/>
      <w:bookmarkEnd w:id="0"/>
      <w:r w:rsidR="00BA5A3B">
        <w:rPr>
          <w:rFonts w:ascii="Times New Roman" w:hAnsi="Times New Roman" w:cs="Times New Roman"/>
          <w:sz w:val="24"/>
        </w:rPr>
        <w:br w:type="page"/>
      </w:r>
      <w:r w:rsidR="00374ADB">
        <w:rPr>
          <w:rFonts w:ascii="Times New Roman" w:hAnsi="Times New Roman" w:cs="Times New Roman"/>
          <w:b/>
          <w:sz w:val="24"/>
        </w:rPr>
        <w:lastRenderedPageBreak/>
        <w:t>Gun Control Influence on</w:t>
      </w:r>
      <w:r w:rsidR="00BA5A3B">
        <w:rPr>
          <w:rFonts w:ascii="Times New Roman" w:hAnsi="Times New Roman" w:cs="Times New Roman"/>
          <w:b/>
          <w:sz w:val="24"/>
        </w:rPr>
        <w:t xml:space="preserve"> Crime Control</w:t>
      </w:r>
    </w:p>
    <w:p w:rsidR="00A72852" w:rsidRPr="00BA5A3B" w:rsidRDefault="00A72852" w:rsidP="002B79BE">
      <w:pPr>
        <w:spacing w:line="480" w:lineRule="auto"/>
        <w:ind w:firstLine="0"/>
        <w:jc w:val="center"/>
        <w:rPr>
          <w:rFonts w:ascii="Times New Roman" w:hAnsi="Times New Roman" w:cs="Times New Roman"/>
          <w:b/>
          <w:sz w:val="24"/>
        </w:rPr>
      </w:pPr>
      <w:r>
        <w:rPr>
          <w:rFonts w:ascii="Times New Roman" w:hAnsi="Times New Roman" w:cs="Times New Roman"/>
          <w:b/>
          <w:sz w:val="24"/>
        </w:rPr>
        <w:t>Introduction</w:t>
      </w:r>
    </w:p>
    <w:p w:rsidR="000F1CE2" w:rsidRDefault="00ED345D" w:rsidP="002B79BE">
      <w:pPr>
        <w:spacing w:line="480" w:lineRule="auto"/>
        <w:rPr>
          <w:rFonts w:ascii="Times New Roman" w:hAnsi="Times New Roman" w:cs="Times New Roman"/>
          <w:sz w:val="24"/>
        </w:rPr>
      </w:pPr>
      <w:r>
        <w:rPr>
          <w:rFonts w:ascii="Times New Roman" w:hAnsi="Times New Roman" w:cs="Times New Roman"/>
          <w:sz w:val="24"/>
        </w:rPr>
        <w:t>T</w:t>
      </w:r>
      <w:r w:rsidR="00E73EF9">
        <w:rPr>
          <w:rFonts w:ascii="Times New Roman" w:hAnsi="Times New Roman" w:cs="Times New Roman"/>
          <w:sz w:val="24"/>
        </w:rPr>
        <w:t>h</w:t>
      </w:r>
      <w:r w:rsidR="007519F7">
        <w:rPr>
          <w:rFonts w:ascii="Times New Roman" w:hAnsi="Times New Roman" w:cs="Times New Roman"/>
          <w:sz w:val="24"/>
        </w:rPr>
        <w:t xml:space="preserve">e prevention of </w:t>
      </w:r>
      <w:r w:rsidR="0035780C">
        <w:rPr>
          <w:rFonts w:ascii="Times New Roman" w:hAnsi="Times New Roman" w:cs="Times New Roman"/>
          <w:sz w:val="24"/>
        </w:rPr>
        <w:t>gun violence and associated crime</w:t>
      </w:r>
      <w:r w:rsidR="000F1CE2">
        <w:rPr>
          <w:rFonts w:ascii="Times New Roman" w:hAnsi="Times New Roman" w:cs="Times New Roman"/>
          <w:sz w:val="24"/>
        </w:rPr>
        <w:t xml:space="preserve"> is paramount for</w:t>
      </w:r>
      <w:r w:rsidR="00E73EF9">
        <w:rPr>
          <w:rFonts w:ascii="Times New Roman" w:hAnsi="Times New Roman" w:cs="Times New Roman"/>
          <w:sz w:val="24"/>
        </w:rPr>
        <w:t xml:space="preserve"> </w:t>
      </w:r>
      <w:r w:rsidR="00645FB7">
        <w:rPr>
          <w:rFonts w:ascii="Times New Roman" w:hAnsi="Times New Roman" w:cs="Times New Roman"/>
          <w:sz w:val="24"/>
        </w:rPr>
        <w:t xml:space="preserve">the government and the criminal justice system. </w:t>
      </w:r>
      <w:r w:rsidR="00290008">
        <w:rPr>
          <w:rFonts w:ascii="Times New Roman" w:hAnsi="Times New Roman" w:cs="Times New Roman"/>
          <w:sz w:val="24"/>
        </w:rPr>
        <w:t>Gun</w:t>
      </w:r>
      <w:r w:rsidR="007519F7">
        <w:rPr>
          <w:rFonts w:ascii="Times New Roman" w:hAnsi="Times New Roman" w:cs="Times New Roman"/>
          <w:sz w:val="24"/>
        </w:rPr>
        <w:t xml:space="preserve"> control laws aimed at </w:t>
      </w:r>
      <w:r w:rsidR="000F1CE2">
        <w:rPr>
          <w:rFonts w:ascii="Times New Roman" w:hAnsi="Times New Roman" w:cs="Times New Roman"/>
          <w:sz w:val="24"/>
        </w:rPr>
        <w:t xml:space="preserve">alleviating </w:t>
      </w:r>
      <w:r w:rsidR="00D87D08">
        <w:rPr>
          <w:rFonts w:ascii="Times New Roman" w:hAnsi="Times New Roman" w:cs="Times New Roman"/>
          <w:sz w:val="24"/>
        </w:rPr>
        <w:t xml:space="preserve">crime regulate the type of firearm </w:t>
      </w:r>
      <w:r w:rsidR="000F1CE2">
        <w:rPr>
          <w:rFonts w:ascii="Times New Roman" w:hAnsi="Times New Roman" w:cs="Times New Roman"/>
          <w:sz w:val="24"/>
        </w:rPr>
        <w:t>one can purchase</w:t>
      </w:r>
      <w:r w:rsidR="00D87D08">
        <w:rPr>
          <w:rFonts w:ascii="Times New Roman" w:hAnsi="Times New Roman" w:cs="Times New Roman"/>
          <w:sz w:val="24"/>
        </w:rPr>
        <w:t xml:space="preserve">, </w:t>
      </w:r>
      <w:r w:rsidR="000F1CE2">
        <w:rPr>
          <w:rFonts w:ascii="Times New Roman" w:hAnsi="Times New Roman" w:cs="Times New Roman"/>
          <w:sz w:val="24"/>
        </w:rPr>
        <w:t xml:space="preserve">the </w:t>
      </w:r>
      <w:r w:rsidR="00D87D08">
        <w:rPr>
          <w:rFonts w:ascii="Times New Roman" w:hAnsi="Times New Roman" w:cs="Times New Roman"/>
          <w:sz w:val="24"/>
        </w:rPr>
        <w:t>requisite qualifications to purchase, own and store the firearm</w:t>
      </w:r>
      <w:r w:rsidR="0035780C">
        <w:rPr>
          <w:rFonts w:ascii="Times New Roman" w:hAnsi="Times New Roman" w:cs="Times New Roman"/>
          <w:sz w:val="24"/>
        </w:rPr>
        <w:t>,</w:t>
      </w:r>
      <w:r w:rsidR="00D87D08">
        <w:rPr>
          <w:rFonts w:ascii="Times New Roman" w:hAnsi="Times New Roman" w:cs="Times New Roman"/>
          <w:sz w:val="24"/>
        </w:rPr>
        <w:t xml:space="preserve"> and the restrictions on </w:t>
      </w:r>
      <w:r w:rsidR="007519F7">
        <w:rPr>
          <w:rFonts w:ascii="Times New Roman" w:hAnsi="Times New Roman" w:cs="Times New Roman"/>
          <w:sz w:val="24"/>
        </w:rPr>
        <w:t xml:space="preserve">the </w:t>
      </w:r>
      <w:r w:rsidR="00D87D08">
        <w:rPr>
          <w:rFonts w:ascii="Times New Roman" w:hAnsi="Times New Roman" w:cs="Times New Roman"/>
          <w:sz w:val="24"/>
        </w:rPr>
        <w:t>use of the gun.</w:t>
      </w:r>
      <w:r w:rsidR="005E426D">
        <w:rPr>
          <w:rFonts w:ascii="Times New Roman" w:hAnsi="Times New Roman" w:cs="Times New Roman"/>
          <w:sz w:val="24"/>
        </w:rPr>
        <w:t xml:space="preserve"> </w:t>
      </w:r>
      <w:r w:rsidR="00D02028">
        <w:rPr>
          <w:rFonts w:ascii="Times New Roman" w:hAnsi="Times New Roman" w:cs="Times New Roman"/>
          <w:sz w:val="24"/>
        </w:rPr>
        <w:t>S</w:t>
      </w:r>
      <w:r w:rsidR="00600BD2">
        <w:rPr>
          <w:rFonts w:ascii="Times New Roman" w:hAnsi="Times New Roman" w:cs="Times New Roman"/>
          <w:sz w:val="24"/>
        </w:rPr>
        <w:t xml:space="preserve">ince </w:t>
      </w:r>
      <w:r w:rsidR="007519F7">
        <w:rPr>
          <w:rFonts w:ascii="Times New Roman" w:hAnsi="Times New Roman" w:cs="Times New Roman"/>
          <w:sz w:val="24"/>
        </w:rPr>
        <w:t xml:space="preserve">the mid-1960s, </w:t>
      </w:r>
      <w:r w:rsidR="0035780C">
        <w:rPr>
          <w:rFonts w:ascii="Times New Roman" w:hAnsi="Times New Roman" w:cs="Times New Roman"/>
          <w:sz w:val="24"/>
        </w:rPr>
        <w:t>guns have</w:t>
      </w:r>
      <w:r w:rsidR="007519F7">
        <w:rPr>
          <w:rFonts w:ascii="Times New Roman" w:hAnsi="Times New Roman" w:cs="Times New Roman"/>
          <w:sz w:val="24"/>
        </w:rPr>
        <w:t xml:space="preserve"> been </w:t>
      </w:r>
      <w:r w:rsidR="0035780C">
        <w:rPr>
          <w:rFonts w:ascii="Times New Roman" w:hAnsi="Times New Roman" w:cs="Times New Roman"/>
          <w:sz w:val="24"/>
        </w:rPr>
        <w:t>used</w:t>
      </w:r>
      <w:r w:rsidR="007519F7">
        <w:rPr>
          <w:rFonts w:ascii="Times New Roman" w:hAnsi="Times New Roman" w:cs="Times New Roman"/>
          <w:sz w:val="24"/>
        </w:rPr>
        <w:t xml:space="preserve"> to facilitate </w:t>
      </w:r>
      <w:r w:rsidR="0035780C">
        <w:rPr>
          <w:rFonts w:ascii="Times New Roman" w:hAnsi="Times New Roman" w:cs="Times New Roman"/>
          <w:sz w:val="24"/>
        </w:rPr>
        <w:t>crimes like</w:t>
      </w:r>
      <w:r w:rsidR="007519F7">
        <w:rPr>
          <w:rFonts w:ascii="Times New Roman" w:hAnsi="Times New Roman" w:cs="Times New Roman"/>
          <w:sz w:val="24"/>
        </w:rPr>
        <w:t xml:space="preserve"> assault, robbery, murder, and rape</w:t>
      </w:r>
      <w:r w:rsidR="00D02028">
        <w:rPr>
          <w:rFonts w:ascii="Times New Roman" w:hAnsi="Times New Roman" w:cs="Times New Roman"/>
          <w:sz w:val="24"/>
        </w:rPr>
        <w:t xml:space="preserve"> </w:t>
      </w:r>
      <w:r w:rsidR="0035780C">
        <w:rPr>
          <w:rFonts w:ascii="Times New Roman" w:hAnsi="Times New Roman" w:cs="Times New Roman"/>
          <w:sz w:val="24"/>
        </w:rPr>
        <w:t>in America</w:t>
      </w:r>
      <w:r w:rsidR="003C5926">
        <w:rPr>
          <w:rFonts w:ascii="Times New Roman" w:hAnsi="Times New Roman" w:cs="Times New Roman"/>
          <w:sz w:val="24"/>
        </w:rPr>
        <w:t xml:space="preserve">. </w:t>
      </w:r>
      <w:r w:rsidR="000F1CE2">
        <w:rPr>
          <w:rFonts w:ascii="Times New Roman" w:hAnsi="Times New Roman" w:cs="Times New Roman"/>
          <w:sz w:val="24"/>
        </w:rPr>
        <w:t xml:space="preserve">America’s gun policy predicated on the Second Amendment has made guns readily available for use, even for untrained and amateur users. As a result of the widespread availability of guns with loose control measures on access, rogue elements have found refuge to perpetrate heinous crimes unabated. </w:t>
      </w:r>
    </w:p>
    <w:p w:rsidR="00C62F0E" w:rsidRDefault="00C62F0E" w:rsidP="002B79BE">
      <w:pPr>
        <w:spacing w:line="480" w:lineRule="auto"/>
        <w:rPr>
          <w:rFonts w:ascii="Times New Roman" w:hAnsi="Times New Roman" w:cs="Times New Roman"/>
          <w:sz w:val="24"/>
        </w:rPr>
      </w:pPr>
      <w:r>
        <w:rPr>
          <w:rFonts w:ascii="Times New Roman" w:hAnsi="Times New Roman" w:cs="Times New Roman"/>
          <w:sz w:val="24"/>
        </w:rPr>
        <w:t>The increase</w:t>
      </w:r>
      <w:r w:rsidR="003C5926">
        <w:rPr>
          <w:rFonts w:ascii="Times New Roman" w:hAnsi="Times New Roman" w:cs="Times New Roman"/>
          <w:sz w:val="24"/>
        </w:rPr>
        <w:t xml:space="preserve"> </w:t>
      </w:r>
      <w:r w:rsidR="000F1CE2">
        <w:rPr>
          <w:rFonts w:ascii="Times New Roman" w:hAnsi="Times New Roman" w:cs="Times New Roman"/>
          <w:sz w:val="24"/>
        </w:rPr>
        <w:t>in cases of crimes</w:t>
      </w:r>
      <w:r w:rsidR="003C5926">
        <w:rPr>
          <w:rFonts w:ascii="Times New Roman" w:hAnsi="Times New Roman" w:cs="Times New Roman"/>
          <w:sz w:val="24"/>
        </w:rPr>
        <w:t xml:space="preserve"> </w:t>
      </w:r>
      <w:r w:rsidR="000F1CE2">
        <w:rPr>
          <w:rFonts w:ascii="Times New Roman" w:hAnsi="Times New Roman" w:cs="Times New Roman"/>
          <w:sz w:val="24"/>
        </w:rPr>
        <w:t xml:space="preserve">perpetrated with </w:t>
      </w:r>
      <w:r w:rsidR="003C5926">
        <w:rPr>
          <w:rFonts w:ascii="Times New Roman" w:hAnsi="Times New Roman" w:cs="Times New Roman"/>
          <w:sz w:val="24"/>
        </w:rPr>
        <w:t>by gun</w:t>
      </w:r>
      <w:r w:rsidR="002A12E4">
        <w:rPr>
          <w:rFonts w:ascii="Times New Roman" w:hAnsi="Times New Roman" w:cs="Times New Roman"/>
          <w:sz w:val="24"/>
        </w:rPr>
        <w:t>s justify gun control legislation</w:t>
      </w:r>
      <w:r w:rsidR="00F352C0">
        <w:rPr>
          <w:rFonts w:ascii="Times New Roman" w:hAnsi="Times New Roman" w:cs="Times New Roman"/>
          <w:sz w:val="24"/>
        </w:rPr>
        <w:t xml:space="preserve"> </w:t>
      </w:r>
      <w:r w:rsidR="007519F7">
        <w:rPr>
          <w:rFonts w:ascii="Times New Roman" w:hAnsi="Times New Roman" w:cs="Times New Roman"/>
          <w:sz w:val="24"/>
        </w:rPr>
        <w:t>to limit offend</w:t>
      </w:r>
      <w:r>
        <w:rPr>
          <w:rFonts w:ascii="Times New Roman" w:hAnsi="Times New Roman" w:cs="Times New Roman"/>
          <w:sz w:val="24"/>
        </w:rPr>
        <w:t>ing</w:t>
      </w:r>
      <w:r w:rsidR="00F352C0">
        <w:rPr>
          <w:rFonts w:ascii="Times New Roman" w:hAnsi="Times New Roman" w:cs="Times New Roman"/>
          <w:sz w:val="24"/>
        </w:rPr>
        <w:t>.</w:t>
      </w:r>
      <w:r>
        <w:rPr>
          <w:rFonts w:ascii="Times New Roman" w:hAnsi="Times New Roman" w:cs="Times New Roman"/>
          <w:sz w:val="24"/>
        </w:rPr>
        <w:t xml:space="preserve"> While various proposals have been put forth to legislate on gun control, little has been done to link such control to crime trends. Exemplar countries with strict gun control policies like</w:t>
      </w:r>
      <w:r w:rsidR="00927003">
        <w:rPr>
          <w:rFonts w:ascii="Times New Roman" w:hAnsi="Times New Roman" w:cs="Times New Roman"/>
          <w:sz w:val="24"/>
        </w:rPr>
        <w:t xml:space="preserve"> Japan</w:t>
      </w:r>
      <w:r>
        <w:rPr>
          <w:rFonts w:ascii="Times New Roman" w:hAnsi="Times New Roman" w:cs="Times New Roman"/>
          <w:sz w:val="24"/>
        </w:rPr>
        <w:t xml:space="preserve"> </w:t>
      </w:r>
      <w:r w:rsidR="00927003">
        <w:rPr>
          <w:rFonts w:ascii="Times New Roman" w:hAnsi="Times New Roman" w:cs="Times New Roman"/>
          <w:sz w:val="24"/>
        </w:rPr>
        <w:t xml:space="preserve">experience very </w:t>
      </w:r>
      <w:r>
        <w:rPr>
          <w:rFonts w:ascii="Times New Roman" w:hAnsi="Times New Roman" w:cs="Times New Roman"/>
          <w:sz w:val="24"/>
        </w:rPr>
        <w:t>minimal</w:t>
      </w:r>
      <w:r w:rsidR="00927003">
        <w:rPr>
          <w:rFonts w:ascii="Times New Roman" w:hAnsi="Times New Roman" w:cs="Times New Roman"/>
          <w:sz w:val="24"/>
        </w:rPr>
        <w:t xml:space="preserve"> </w:t>
      </w:r>
      <w:r>
        <w:rPr>
          <w:rFonts w:ascii="Times New Roman" w:hAnsi="Times New Roman" w:cs="Times New Roman"/>
          <w:sz w:val="24"/>
        </w:rPr>
        <w:t xml:space="preserve">gun-related crimes </w:t>
      </w:r>
      <w:r w:rsidR="007519F7">
        <w:rPr>
          <w:rFonts w:ascii="Times New Roman" w:hAnsi="Times New Roman" w:cs="Times New Roman"/>
          <w:sz w:val="24"/>
        </w:rPr>
        <w:t>due to</w:t>
      </w:r>
      <w:r w:rsidR="00183EC4">
        <w:rPr>
          <w:rFonts w:ascii="Times New Roman" w:hAnsi="Times New Roman" w:cs="Times New Roman"/>
          <w:sz w:val="24"/>
        </w:rPr>
        <w:t xml:space="preserve"> reduced</w:t>
      </w:r>
      <w:r>
        <w:rPr>
          <w:rFonts w:ascii="Times New Roman" w:hAnsi="Times New Roman" w:cs="Times New Roman"/>
          <w:sz w:val="24"/>
        </w:rPr>
        <w:t xml:space="preserve"> and controlled</w:t>
      </w:r>
      <w:r w:rsidR="00183EC4">
        <w:rPr>
          <w:rFonts w:ascii="Times New Roman" w:hAnsi="Times New Roman" w:cs="Times New Roman"/>
          <w:sz w:val="24"/>
        </w:rPr>
        <w:t xml:space="preserve"> gun ownership</w:t>
      </w:r>
      <w:r w:rsidR="009F1E5E">
        <w:rPr>
          <w:rFonts w:ascii="Times New Roman" w:hAnsi="Times New Roman" w:cs="Times New Roman"/>
          <w:sz w:val="24"/>
        </w:rPr>
        <w:t xml:space="preserve"> (</w:t>
      </w:r>
      <w:r w:rsidR="009F1E5E" w:rsidRPr="009F1E5E">
        <w:rPr>
          <w:rFonts w:ascii="Times New Roman" w:hAnsi="Times New Roman" w:cs="Times New Roman"/>
          <w:sz w:val="24"/>
        </w:rPr>
        <w:t>Markozashvili</w:t>
      </w:r>
      <w:r w:rsidR="009F1E5E">
        <w:rPr>
          <w:rFonts w:ascii="Times New Roman" w:hAnsi="Times New Roman" w:cs="Times New Roman"/>
          <w:sz w:val="24"/>
        </w:rPr>
        <w:t>, 2021)</w:t>
      </w:r>
      <w:r w:rsidR="00927003">
        <w:rPr>
          <w:rFonts w:ascii="Times New Roman" w:hAnsi="Times New Roman" w:cs="Times New Roman"/>
          <w:sz w:val="24"/>
        </w:rPr>
        <w:t>.</w:t>
      </w:r>
      <w:r w:rsidR="00183EC4">
        <w:rPr>
          <w:rFonts w:ascii="Times New Roman" w:hAnsi="Times New Roman" w:cs="Times New Roman"/>
          <w:sz w:val="24"/>
        </w:rPr>
        <w:t xml:space="preserve"> </w:t>
      </w:r>
      <w:r w:rsidR="009F1E5E">
        <w:rPr>
          <w:rFonts w:ascii="Times New Roman" w:hAnsi="Times New Roman" w:cs="Times New Roman"/>
          <w:sz w:val="24"/>
        </w:rPr>
        <w:t xml:space="preserve">In contrast, although the United States has </w:t>
      </w:r>
      <w:r w:rsidR="00183EC4">
        <w:rPr>
          <w:rFonts w:ascii="Times New Roman" w:hAnsi="Times New Roman" w:cs="Times New Roman"/>
          <w:sz w:val="24"/>
        </w:rPr>
        <w:t>codified gun laws</w:t>
      </w:r>
      <w:r w:rsidR="009F1E5E">
        <w:rPr>
          <w:rFonts w:ascii="Times New Roman" w:hAnsi="Times New Roman" w:cs="Times New Roman"/>
          <w:sz w:val="24"/>
        </w:rPr>
        <w:t>, it</w:t>
      </w:r>
      <w:r w:rsidR="00183EC4">
        <w:rPr>
          <w:rFonts w:ascii="Times New Roman" w:hAnsi="Times New Roman" w:cs="Times New Roman"/>
          <w:sz w:val="24"/>
        </w:rPr>
        <w:t xml:space="preserve"> </w:t>
      </w:r>
      <w:r>
        <w:rPr>
          <w:rFonts w:ascii="Times New Roman" w:hAnsi="Times New Roman" w:cs="Times New Roman"/>
          <w:sz w:val="24"/>
        </w:rPr>
        <w:t>experiences</w:t>
      </w:r>
      <w:r w:rsidR="00183EC4">
        <w:rPr>
          <w:rFonts w:ascii="Times New Roman" w:hAnsi="Times New Roman" w:cs="Times New Roman"/>
          <w:sz w:val="24"/>
        </w:rPr>
        <w:t xml:space="preserve"> high crime rates</w:t>
      </w:r>
      <w:r>
        <w:rPr>
          <w:rFonts w:ascii="Times New Roman" w:hAnsi="Times New Roman" w:cs="Times New Roman"/>
          <w:sz w:val="24"/>
        </w:rPr>
        <w:t xml:space="preserve"> and lousy</w:t>
      </w:r>
      <w:r w:rsidR="00183EC4">
        <w:rPr>
          <w:rFonts w:ascii="Times New Roman" w:hAnsi="Times New Roman" w:cs="Times New Roman"/>
          <w:sz w:val="24"/>
        </w:rPr>
        <w:t xml:space="preserve"> mass shootings resulting from increased</w:t>
      </w:r>
      <w:r>
        <w:rPr>
          <w:rFonts w:ascii="Times New Roman" w:hAnsi="Times New Roman" w:cs="Times New Roman"/>
          <w:sz w:val="24"/>
        </w:rPr>
        <w:t>, unregulated</w:t>
      </w:r>
      <w:r w:rsidR="00183EC4">
        <w:rPr>
          <w:rFonts w:ascii="Times New Roman" w:hAnsi="Times New Roman" w:cs="Times New Roman"/>
          <w:sz w:val="24"/>
        </w:rPr>
        <w:t xml:space="preserve"> gun ownership. </w:t>
      </w:r>
      <w:r>
        <w:rPr>
          <w:rFonts w:ascii="Times New Roman" w:hAnsi="Times New Roman" w:cs="Times New Roman"/>
          <w:sz w:val="24"/>
        </w:rPr>
        <w:t>Research (Stell, 2014)</w:t>
      </w:r>
      <w:r w:rsidR="002A12E4">
        <w:rPr>
          <w:rFonts w:ascii="Times New Roman" w:hAnsi="Times New Roman" w:cs="Times New Roman"/>
          <w:sz w:val="24"/>
        </w:rPr>
        <w:t xml:space="preserve"> </w:t>
      </w:r>
      <w:r>
        <w:rPr>
          <w:rFonts w:ascii="Times New Roman" w:hAnsi="Times New Roman" w:cs="Times New Roman"/>
          <w:sz w:val="24"/>
        </w:rPr>
        <w:t>has argued that gun control has no known impact in crime reduction, particularly due to its lack of influence on one’s criminal behavior. Yet, the subject remains amassed in controversy, with proponents on one side advocating for stringent gun possession laws and crit</w:t>
      </w:r>
      <w:r w:rsidR="00FF4839">
        <w:rPr>
          <w:rFonts w:ascii="Times New Roman" w:hAnsi="Times New Roman" w:cs="Times New Roman"/>
          <w:sz w:val="24"/>
        </w:rPr>
        <w:t>ics</w:t>
      </w:r>
      <w:r>
        <w:rPr>
          <w:rFonts w:ascii="Times New Roman" w:hAnsi="Times New Roman" w:cs="Times New Roman"/>
          <w:sz w:val="24"/>
        </w:rPr>
        <w:t xml:space="preserve"> on the other side arguing against gun control legislation as a crime alleviation method. This paper explores the link between gun control and crime </w:t>
      </w:r>
      <w:r>
        <w:rPr>
          <w:rFonts w:ascii="Times New Roman" w:hAnsi="Times New Roman" w:cs="Times New Roman"/>
          <w:sz w:val="24"/>
        </w:rPr>
        <w:lastRenderedPageBreak/>
        <w:t>trends. It connects the arguments established sources on the issue have put forth, relying on secondary literature to argue that gun control is ineffective in controlling crime.</w:t>
      </w:r>
    </w:p>
    <w:p w:rsidR="00CC1145" w:rsidRPr="00CC1145" w:rsidRDefault="00B26C24" w:rsidP="002B79BE">
      <w:pPr>
        <w:spacing w:line="480" w:lineRule="auto"/>
        <w:jc w:val="center"/>
        <w:rPr>
          <w:rFonts w:ascii="Times New Roman" w:hAnsi="Times New Roman" w:cs="Times New Roman"/>
          <w:b/>
          <w:sz w:val="24"/>
        </w:rPr>
      </w:pPr>
      <w:r>
        <w:rPr>
          <w:rFonts w:ascii="Times New Roman" w:hAnsi="Times New Roman" w:cs="Times New Roman"/>
          <w:b/>
          <w:sz w:val="24"/>
        </w:rPr>
        <w:t xml:space="preserve">The Gun Control Influence on </w:t>
      </w:r>
      <w:r w:rsidR="00CC1145">
        <w:rPr>
          <w:rFonts w:ascii="Times New Roman" w:hAnsi="Times New Roman" w:cs="Times New Roman"/>
          <w:b/>
          <w:sz w:val="24"/>
        </w:rPr>
        <w:t>Criminal Behavior and Intention</w:t>
      </w:r>
    </w:p>
    <w:p w:rsidR="00327597" w:rsidRDefault="007519F7" w:rsidP="002B79BE">
      <w:pPr>
        <w:spacing w:line="480" w:lineRule="auto"/>
        <w:rPr>
          <w:rFonts w:ascii="Times New Roman" w:hAnsi="Times New Roman" w:cs="Times New Roman"/>
          <w:sz w:val="24"/>
        </w:rPr>
      </w:pPr>
      <w:r>
        <w:rPr>
          <w:rFonts w:ascii="Times New Roman" w:hAnsi="Times New Roman" w:cs="Times New Roman"/>
          <w:sz w:val="24"/>
        </w:rPr>
        <w:t>G</w:t>
      </w:r>
      <w:r w:rsidR="008C6F4D">
        <w:rPr>
          <w:rFonts w:ascii="Times New Roman" w:hAnsi="Times New Roman" w:cs="Times New Roman"/>
          <w:sz w:val="24"/>
        </w:rPr>
        <w:t xml:space="preserve">un control </w:t>
      </w:r>
      <w:r w:rsidR="00FF4839">
        <w:rPr>
          <w:rFonts w:ascii="Times New Roman" w:hAnsi="Times New Roman" w:cs="Times New Roman"/>
          <w:sz w:val="24"/>
        </w:rPr>
        <w:t>does not</w:t>
      </w:r>
      <w:r w:rsidR="008C6F4D">
        <w:rPr>
          <w:rFonts w:ascii="Times New Roman" w:hAnsi="Times New Roman" w:cs="Times New Roman"/>
          <w:sz w:val="24"/>
        </w:rPr>
        <w:t xml:space="preserve"> regulate an individual</w:t>
      </w:r>
      <w:r>
        <w:rPr>
          <w:rFonts w:ascii="Times New Roman" w:hAnsi="Times New Roman" w:cs="Times New Roman"/>
          <w:sz w:val="24"/>
        </w:rPr>
        <w:t>'</w:t>
      </w:r>
      <w:r w:rsidR="008C6F4D">
        <w:rPr>
          <w:rFonts w:ascii="Times New Roman" w:hAnsi="Times New Roman" w:cs="Times New Roman"/>
          <w:sz w:val="24"/>
        </w:rPr>
        <w:t xml:space="preserve">s criminal behavior. </w:t>
      </w:r>
      <w:r>
        <w:rPr>
          <w:rFonts w:ascii="Times New Roman" w:hAnsi="Times New Roman" w:cs="Times New Roman"/>
          <w:sz w:val="24"/>
        </w:rPr>
        <w:t>Gun legislation</w:t>
      </w:r>
      <w:r w:rsidR="00EB43A3">
        <w:rPr>
          <w:rFonts w:ascii="Times New Roman" w:hAnsi="Times New Roman" w:cs="Times New Roman"/>
          <w:sz w:val="24"/>
        </w:rPr>
        <w:t xml:space="preserve"> </w:t>
      </w:r>
      <w:r w:rsidR="00FF4839">
        <w:rPr>
          <w:rFonts w:ascii="Times New Roman" w:hAnsi="Times New Roman" w:cs="Times New Roman"/>
          <w:sz w:val="24"/>
        </w:rPr>
        <w:t xml:space="preserve">only extends to establishing a policy on permits and legal access to firearms. Such regulation covers the </w:t>
      </w:r>
      <w:r w:rsidR="00BE4747">
        <w:rPr>
          <w:rFonts w:ascii="Times New Roman" w:hAnsi="Times New Roman" w:cs="Times New Roman"/>
          <w:sz w:val="24"/>
        </w:rPr>
        <w:t>registration of the guns, safety training, background checks to certify eligibility, safe storage, and age restrictions (Moorhouse &amp; Warner, 2006).</w:t>
      </w:r>
      <w:r w:rsidR="00BD4915">
        <w:rPr>
          <w:rFonts w:ascii="Times New Roman" w:hAnsi="Times New Roman" w:cs="Times New Roman"/>
          <w:sz w:val="24"/>
        </w:rPr>
        <w:t xml:space="preserve"> </w:t>
      </w:r>
      <w:r w:rsidR="001E7A48">
        <w:rPr>
          <w:rFonts w:ascii="Times New Roman" w:hAnsi="Times New Roman" w:cs="Times New Roman"/>
          <w:sz w:val="24"/>
        </w:rPr>
        <w:t>The measures are meant to</w:t>
      </w:r>
      <w:r w:rsidR="006C4D2E">
        <w:rPr>
          <w:rFonts w:ascii="Times New Roman" w:hAnsi="Times New Roman" w:cs="Times New Roman"/>
          <w:sz w:val="24"/>
        </w:rPr>
        <w:t xml:space="preserve"> limit the number of permitted guns</w:t>
      </w:r>
      <w:r w:rsidR="00160CEC">
        <w:rPr>
          <w:rFonts w:ascii="Times New Roman" w:hAnsi="Times New Roman" w:cs="Times New Roman"/>
          <w:sz w:val="24"/>
        </w:rPr>
        <w:t xml:space="preserve"> and deny </w:t>
      </w:r>
      <w:r w:rsidR="007006FC">
        <w:rPr>
          <w:rFonts w:ascii="Times New Roman" w:hAnsi="Times New Roman" w:cs="Times New Roman"/>
          <w:sz w:val="24"/>
        </w:rPr>
        <w:t>unqualified personnel access to firearms</w:t>
      </w:r>
      <w:r w:rsidR="00160CEC">
        <w:rPr>
          <w:rFonts w:ascii="Times New Roman" w:hAnsi="Times New Roman" w:cs="Times New Roman"/>
          <w:sz w:val="24"/>
        </w:rPr>
        <w:t>.</w:t>
      </w:r>
      <w:r w:rsidR="006C4D2E">
        <w:rPr>
          <w:rFonts w:ascii="Times New Roman" w:hAnsi="Times New Roman" w:cs="Times New Roman"/>
          <w:sz w:val="24"/>
        </w:rPr>
        <w:t xml:space="preserve"> </w:t>
      </w:r>
      <w:r w:rsidR="00160CEC">
        <w:rPr>
          <w:rFonts w:ascii="Times New Roman" w:hAnsi="Times New Roman" w:cs="Times New Roman"/>
          <w:sz w:val="24"/>
        </w:rPr>
        <w:t>However</w:t>
      </w:r>
      <w:r w:rsidR="00BA4A4F">
        <w:rPr>
          <w:rFonts w:ascii="Times New Roman" w:hAnsi="Times New Roman" w:cs="Times New Roman"/>
          <w:sz w:val="24"/>
        </w:rPr>
        <w:t xml:space="preserve">, </w:t>
      </w:r>
      <w:r w:rsidR="00160CEC">
        <w:rPr>
          <w:rFonts w:ascii="Times New Roman" w:hAnsi="Times New Roman" w:cs="Times New Roman"/>
          <w:sz w:val="24"/>
        </w:rPr>
        <w:t>the legislation on gun control</w:t>
      </w:r>
      <w:r w:rsidR="00CE25C6">
        <w:rPr>
          <w:rFonts w:ascii="Times New Roman" w:hAnsi="Times New Roman" w:cs="Times New Roman"/>
          <w:sz w:val="24"/>
        </w:rPr>
        <w:t xml:space="preserve"> </w:t>
      </w:r>
      <w:r w:rsidR="00160CEC">
        <w:rPr>
          <w:rFonts w:ascii="Times New Roman" w:hAnsi="Times New Roman" w:cs="Times New Roman"/>
          <w:sz w:val="24"/>
        </w:rPr>
        <w:t xml:space="preserve">has failed </w:t>
      </w:r>
      <w:r w:rsidR="008C6F4D">
        <w:rPr>
          <w:rFonts w:ascii="Times New Roman" w:hAnsi="Times New Roman" w:cs="Times New Roman"/>
          <w:sz w:val="24"/>
        </w:rPr>
        <w:t xml:space="preserve">to </w:t>
      </w:r>
      <w:r w:rsidR="00160CEC">
        <w:rPr>
          <w:rFonts w:ascii="Times New Roman" w:hAnsi="Times New Roman" w:cs="Times New Roman"/>
          <w:sz w:val="24"/>
        </w:rPr>
        <w:t xml:space="preserve">ensure that only persons with </w:t>
      </w:r>
      <w:r>
        <w:rPr>
          <w:rFonts w:ascii="Times New Roman" w:hAnsi="Times New Roman" w:cs="Times New Roman"/>
          <w:sz w:val="24"/>
        </w:rPr>
        <w:t xml:space="preserve">the </w:t>
      </w:r>
      <w:r w:rsidR="00160CEC">
        <w:rPr>
          <w:rFonts w:ascii="Times New Roman" w:hAnsi="Times New Roman" w:cs="Times New Roman"/>
          <w:sz w:val="24"/>
        </w:rPr>
        <w:t>requisite capacity</w:t>
      </w:r>
      <w:r w:rsidR="00CE25C6">
        <w:rPr>
          <w:rFonts w:ascii="Times New Roman" w:hAnsi="Times New Roman" w:cs="Times New Roman"/>
          <w:sz w:val="24"/>
        </w:rPr>
        <w:t xml:space="preserve"> own</w:t>
      </w:r>
      <w:r w:rsidR="003D5E76">
        <w:rPr>
          <w:rFonts w:ascii="Times New Roman" w:hAnsi="Times New Roman" w:cs="Times New Roman"/>
          <w:sz w:val="24"/>
        </w:rPr>
        <w:t xml:space="preserve"> and possess a firearm</w:t>
      </w:r>
      <w:r w:rsidR="00160CEC">
        <w:rPr>
          <w:rFonts w:ascii="Times New Roman" w:hAnsi="Times New Roman" w:cs="Times New Roman"/>
          <w:sz w:val="24"/>
        </w:rPr>
        <w:t xml:space="preserve">. </w:t>
      </w:r>
      <w:r w:rsidR="007006FC">
        <w:rPr>
          <w:rFonts w:ascii="Times New Roman" w:hAnsi="Times New Roman" w:cs="Times New Roman"/>
          <w:sz w:val="24"/>
        </w:rPr>
        <w:t>Although gun permits envisage enhancing civilian’s capacity to self-defend, they are vulnerable to exploitation by people of ill-will</w:t>
      </w:r>
      <w:r w:rsidR="008C6F4D">
        <w:rPr>
          <w:rFonts w:ascii="Times New Roman" w:hAnsi="Times New Roman" w:cs="Times New Roman"/>
          <w:sz w:val="24"/>
        </w:rPr>
        <w:t xml:space="preserve">. </w:t>
      </w:r>
      <w:r w:rsidR="003D79ED">
        <w:rPr>
          <w:rFonts w:ascii="Times New Roman" w:hAnsi="Times New Roman" w:cs="Times New Roman"/>
          <w:sz w:val="24"/>
        </w:rPr>
        <w:t>There is a strong</w:t>
      </w:r>
      <w:r w:rsidR="008C6F4D">
        <w:rPr>
          <w:rFonts w:ascii="Times New Roman" w:hAnsi="Times New Roman" w:cs="Times New Roman"/>
          <w:sz w:val="24"/>
        </w:rPr>
        <w:t xml:space="preserve"> nexus betw</w:t>
      </w:r>
      <w:r w:rsidR="00732D8E">
        <w:rPr>
          <w:rFonts w:ascii="Times New Roman" w:hAnsi="Times New Roman" w:cs="Times New Roman"/>
          <w:sz w:val="24"/>
        </w:rPr>
        <w:t xml:space="preserve">een unregulated gun possession </w:t>
      </w:r>
      <w:r w:rsidR="003D79ED">
        <w:rPr>
          <w:rFonts w:ascii="Times New Roman" w:hAnsi="Times New Roman" w:cs="Times New Roman"/>
          <w:sz w:val="24"/>
        </w:rPr>
        <w:t>and violence</w:t>
      </w:r>
      <w:r w:rsidR="00732D8E">
        <w:rPr>
          <w:rFonts w:ascii="Times New Roman" w:hAnsi="Times New Roman" w:cs="Times New Roman"/>
          <w:sz w:val="24"/>
        </w:rPr>
        <w:t>. This nexus is most evidenced by criminals who despite lacking the legal capacity to own guns have unrestricted access to them</w:t>
      </w:r>
      <w:r w:rsidR="003D79ED">
        <w:rPr>
          <w:rFonts w:ascii="Times New Roman" w:hAnsi="Times New Roman" w:cs="Times New Roman"/>
          <w:sz w:val="24"/>
        </w:rPr>
        <w:t xml:space="preserve"> </w:t>
      </w:r>
      <w:r w:rsidR="004969EE">
        <w:rPr>
          <w:rFonts w:ascii="Times New Roman" w:hAnsi="Times New Roman" w:cs="Times New Roman"/>
          <w:sz w:val="24"/>
        </w:rPr>
        <w:t>(Kleck et al. 2016)</w:t>
      </w:r>
      <w:r w:rsidR="00CE25C6">
        <w:rPr>
          <w:rFonts w:ascii="Times New Roman" w:hAnsi="Times New Roman" w:cs="Times New Roman"/>
          <w:sz w:val="24"/>
        </w:rPr>
        <w:t>.</w:t>
      </w:r>
      <w:r>
        <w:rPr>
          <w:rFonts w:ascii="Times New Roman" w:hAnsi="Times New Roman" w:cs="Times New Roman"/>
          <w:sz w:val="24"/>
        </w:rPr>
        <w:t xml:space="preserve"> </w:t>
      </w:r>
      <w:r w:rsidR="00732D8E">
        <w:rPr>
          <w:rFonts w:ascii="Times New Roman" w:hAnsi="Times New Roman" w:cs="Times New Roman"/>
          <w:sz w:val="24"/>
        </w:rPr>
        <w:t>The increased</w:t>
      </w:r>
      <w:r w:rsidR="00711CC1">
        <w:rPr>
          <w:rFonts w:ascii="Times New Roman" w:hAnsi="Times New Roman" w:cs="Times New Roman"/>
          <w:sz w:val="24"/>
        </w:rPr>
        <w:t xml:space="preserve"> homicide </w:t>
      </w:r>
      <w:r w:rsidR="00732D8E">
        <w:rPr>
          <w:rFonts w:ascii="Times New Roman" w:hAnsi="Times New Roman" w:cs="Times New Roman"/>
          <w:sz w:val="24"/>
        </w:rPr>
        <w:t xml:space="preserve">rates </w:t>
      </w:r>
      <w:r w:rsidR="00711CC1">
        <w:rPr>
          <w:rFonts w:ascii="Times New Roman" w:hAnsi="Times New Roman" w:cs="Times New Roman"/>
          <w:sz w:val="24"/>
        </w:rPr>
        <w:t xml:space="preserve">resulting from </w:t>
      </w:r>
      <w:r w:rsidR="00732D8E">
        <w:rPr>
          <w:rFonts w:ascii="Times New Roman" w:hAnsi="Times New Roman" w:cs="Times New Roman"/>
          <w:sz w:val="24"/>
        </w:rPr>
        <w:t>firearm-related violence shows</w:t>
      </w:r>
      <w:r w:rsidR="00711CC1">
        <w:rPr>
          <w:rFonts w:ascii="Times New Roman" w:hAnsi="Times New Roman" w:cs="Times New Roman"/>
          <w:sz w:val="24"/>
        </w:rPr>
        <w:t xml:space="preserve"> the link between the gun </w:t>
      </w:r>
      <w:r w:rsidR="00732D8E">
        <w:rPr>
          <w:rFonts w:ascii="Times New Roman" w:hAnsi="Times New Roman" w:cs="Times New Roman"/>
          <w:sz w:val="24"/>
        </w:rPr>
        <w:t>possession and crime</w:t>
      </w:r>
      <w:r w:rsidR="00711CC1">
        <w:rPr>
          <w:rFonts w:ascii="Times New Roman" w:hAnsi="Times New Roman" w:cs="Times New Roman"/>
          <w:sz w:val="24"/>
        </w:rPr>
        <w:t xml:space="preserve">. </w:t>
      </w:r>
      <w:r w:rsidR="00843021">
        <w:rPr>
          <w:rFonts w:ascii="Times New Roman" w:hAnsi="Times New Roman" w:cs="Times New Roman"/>
          <w:sz w:val="24"/>
        </w:rPr>
        <w:t xml:space="preserve">The </w:t>
      </w:r>
      <w:r w:rsidR="00711CC1">
        <w:rPr>
          <w:rFonts w:ascii="Times New Roman" w:hAnsi="Times New Roman" w:cs="Times New Roman"/>
          <w:sz w:val="24"/>
        </w:rPr>
        <w:t>public</w:t>
      </w:r>
      <w:r>
        <w:rPr>
          <w:rFonts w:ascii="Times New Roman" w:hAnsi="Times New Roman" w:cs="Times New Roman"/>
          <w:sz w:val="24"/>
        </w:rPr>
        <w:t>'</w:t>
      </w:r>
      <w:r w:rsidR="00711CC1">
        <w:rPr>
          <w:rFonts w:ascii="Times New Roman" w:hAnsi="Times New Roman" w:cs="Times New Roman"/>
          <w:sz w:val="24"/>
        </w:rPr>
        <w:t xml:space="preserve">s interpretation of </w:t>
      </w:r>
      <w:r w:rsidR="00843021">
        <w:rPr>
          <w:rFonts w:ascii="Times New Roman" w:hAnsi="Times New Roman" w:cs="Times New Roman"/>
          <w:sz w:val="24"/>
        </w:rPr>
        <w:t xml:space="preserve">gun control </w:t>
      </w:r>
      <w:r w:rsidR="00711CC1">
        <w:rPr>
          <w:rFonts w:ascii="Times New Roman" w:hAnsi="Times New Roman" w:cs="Times New Roman"/>
          <w:sz w:val="24"/>
        </w:rPr>
        <w:t>goes beyond the</w:t>
      </w:r>
      <w:r w:rsidR="008C6F4D">
        <w:rPr>
          <w:rFonts w:ascii="Times New Roman" w:hAnsi="Times New Roman" w:cs="Times New Roman"/>
          <w:sz w:val="24"/>
        </w:rPr>
        <w:t xml:space="preserve"> goal of permitting concealed</w:t>
      </w:r>
      <w:r w:rsidR="00843021">
        <w:rPr>
          <w:rFonts w:ascii="Times New Roman" w:hAnsi="Times New Roman" w:cs="Times New Roman"/>
          <w:sz w:val="24"/>
        </w:rPr>
        <w:t xml:space="preserve"> guns to lawful citizens but a</w:t>
      </w:r>
      <w:r>
        <w:rPr>
          <w:rFonts w:ascii="Times New Roman" w:hAnsi="Times New Roman" w:cs="Times New Roman"/>
          <w:sz w:val="24"/>
        </w:rPr>
        <w:t>lso to crime-</w:t>
      </w:r>
      <w:r w:rsidR="00843021">
        <w:rPr>
          <w:rFonts w:ascii="Times New Roman" w:hAnsi="Times New Roman" w:cs="Times New Roman"/>
          <w:sz w:val="24"/>
        </w:rPr>
        <w:t>ori</w:t>
      </w:r>
      <w:r w:rsidR="008C6F4D">
        <w:rPr>
          <w:rFonts w:ascii="Times New Roman" w:hAnsi="Times New Roman" w:cs="Times New Roman"/>
          <w:sz w:val="24"/>
        </w:rPr>
        <w:t xml:space="preserve">ented persons </w:t>
      </w:r>
      <w:r w:rsidR="00711CC1">
        <w:rPr>
          <w:rFonts w:ascii="Times New Roman" w:hAnsi="Times New Roman" w:cs="Times New Roman"/>
          <w:sz w:val="24"/>
        </w:rPr>
        <w:t>whose intention is hard to predict</w:t>
      </w:r>
      <w:r w:rsidR="00843021">
        <w:rPr>
          <w:rFonts w:ascii="Times New Roman" w:hAnsi="Times New Roman" w:cs="Times New Roman"/>
          <w:sz w:val="24"/>
        </w:rPr>
        <w:t>.</w:t>
      </w:r>
    </w:p>
    <w:p w:rsidR="003D5E76" w:rsidRDefault="0060050B" w:rsidP="002B79BE">
      <w:pPr>
        <w:spacing w:line="480" w:lineRule="auto"/>
        <w:rPr>
          <w:rFonts w:ascii="Times New Roman" w:hAnsi="Times New Roman" w:cs="Times New Roman"/>
          <w:sz w:val="24"/>
        </w:rPr>
      </w:pPr>
      <w:r>
        <w:rPr>
          <w:rFonts w:ascii="Times New Roman" w:hAnsi="Times New Roman" w:cs="Times New Roman"/>
          <w:sz w:val="24"/>
        </w:rPr>
        <w:t>S</w:t>
      </w:r>
      <w:r w:rsidR="00D50E74">
        <w:rPr>
          <w:rFonts w:ascii="Times New Roman" w:hAnsi="Times New Roman" w:cs="Times New Roman"/>
          <w:sz w:val="24"/>
        </w:rPr>
        <w:t>econd</w:t>
      </w:r>
      <w:r w:rsidR="00600CD6">
        <w:rPr>
          <w:rFonts w:ascii="Times New Roman" w:hAnsi="Times New Roman" w:cs="Times New Roman"/>
          <w:sz w:val="24"/>
        </w:rPr>
        <w:t>, gun control</w:t>
      </w:r>
      <w:r w:rsidR="00684522">
        <w:rPr>
          <w:rFonts w:ascii="Times New Roman" w:hAnsi="Times New Roman" w:cs="Times New Roman"/>
          <w:sz w:val="24"/>
        </w:rPr>
        <w:t xml:space="preserve"> threatens the safety of untrained civilians with little or no knowledge on self-defense from gun violence. Notably, as envisaged in the Second Amendment, a well-regulated militia is necessary to America’s security. However, America’s security starts with the individual. Gun possession is an ideal way of the average citizen to protect themselves from gun threats by other owners. However, gun control denies an average American access to this </w:t>
      </w:r>
      <w:r w:rsidR="00684522">
        <w:rPr>
          <w:rFonts w:ascii="Times New Roman" w:hAnsi="Times New Roman" w:cs="Times New Roman"/>
          <w:sz w:val="24"/>
        </w:rPr>
        <w:lastRenderedPageBreak/>
        <w:t xml:space="preserve">valuable </w:t>
      </w:r>
      <w:r w:rsidR="00A10161">
        <w:rPr>
          <w:rFonts w:ascii="Times New Roman" w:hAnsi="Times New Roman" w:cs="Times New Roman"/>
          <w:sz w:val="24"/>
        </w:rPr>
        <w:t>defense weapon</w:t>
      </w:r>
      <w:r w:rsidR="0098372B">
        <w:rPr>
          <w:rFonts w:ascii="Times New Roman" w:hAnsi="Times New Roman" w:cs="Times New Roman"/>
          <w:sz w:val="24"/>
        </w:rPr>
        <w:t xml:space="preserve">. </w:t>
      </w:r>
      <w:r w:rsidR="00A10161">
        <w:rPr>
          <w:rFonts w:ascii="Times New Roman" w:hAnsi="Times New Roman" w:cs="Times New Roman"/>
          <w:sz w:val="24"/>
        </w:rPr>
        <w:t>A</w:t>
      </w:r>
      <w:r w:rsidR="00E5566B">
        <w:rPr>
          <w:rFonts w:ascii="Times New Roman" w:hAnsi="Times New Roman" w:cs="Times New Roman"/>
          <w:sz w:val="24"/>
        </w:rPr>
        <w:t>ccordin</w:t>
      </w:r>
      <w:r w:rsidR="00600CD6">
        <w:rPr>
          <w:rFonts w:ascii="Times New Roman" w:hAnsi="Times New Roman" w:cs="Times New Roman"/>
          <w:sz w:val="24"/>
        </w:rPr>
        <w:t>g to Cook</w:t>
      </w:r>
      <w:r w:rsidR="007519F7">
        <w:rPr>
          <w:rFonts w:ascii="Times New Roman" w:hAnsi="Times New Roman" w:cs="Times New Roman"/>
          <w:sz w:val="24"/>
        </w:rPr>
        <w:t xml:space="preserve"> et al. (2011)</w:t>
      </w:r>
      <w:r w:rsidR="00600CD6">
        <w:rPr>
          <w:rFonts w:ascii="Times New Roman" w:hAnsi="Times New Roman" w:cs="Times New Roman"/>
          <w:sz w:val="24"/>
        </w:rPr>
        <w:t xml:space="preserve">, untrained </w:t>
      </w:r>
      <w:r w:rsidR="00577470">
        <w:rPr>
          <w:rFonts w:ascii="Times New Roman" w:hAnsi="Times New Roman" w:cs="Times New Roman"/>
          <w:sz w:val="24"/>
        </w:rPr>
        <w:t xml:space="preserve">civilians and gun holders </w:t>
      </w:r>
      <w:r w:rsidR="002860D1">
        <w:rPr>
          <w:rFonts w:ascii="Times New Roman" w:hAnsi="Times New Roman" w:cs="Times New Roman"/>
          <w:sz w:val="24"/>
        </w:rPr>
        <w:t>have a high probability of clashing, fatal or not.</w:t>
      </w:r>
      <w:r w:rsidR="00E5566B">
        <w:rPr>
          <w:rFonts w:ascii="Times New Roman" w:hAnsi="Times New Roman" w:cs="Times New Roman"/>
          <w:sz w:val="24"/>
        </w:rPr>
        <w:t xml:space="preserve"> </w:t>
      </w:r>
      <w:r w:rsidR="002860D1">
        <w:rPr>
          <w:rFonts w:ascii="Times New Roman" w:hAnsi="Times New Roman" w:cs="Times New Roman"/>
          <w:sz w:val="24"/>
        </w:rPr>
        <w:t>As such,</w:t>
      </w:r>
      <w:r w:rsidR="00F043BD">
        <w:rPr>
          <w:rFonts w:ascii="Times New Roman" w:hAnsi="Times New Roman" w:cs="Times New Roman"/>
          <w:sz w:val="24"/>
        </w:rPr>
        <w:t xml:space="preserve"> untrained gun holders with ill motives </w:t>
      </w:r>
      <w:r w:rsidR="002860D1">
        <w:rPr>
          <w:rFonts w:ascii="Times New Roman" w:hAnsi="Times New Roman" w:cs="Times New Roman"/>
          <w:sz w:val="24"/>
        </w:rPr>
        <w:t>have high chances</w:t>
      </w:r>
      <w:r w:rsidR="00F043BD">
        <w:rPr>
          <w:rFonts w:ascii="Times New Roman" w:hAnsi="Times New Roman" w:cs="Times New Roman"/>
          <w:sz w:val="24"/>
        </w:rPr>
        <w:t xml:space="preserve"> of committing homicide or inflicting grievous harm on </w:t>
      </w:r>
      <w:r w:rsidR="002860D1">
        <w:rPr>
          <w:rFonts w:ascii="Times New Roman" w:hAnsi="Times New Roman" w:cs="Times New Roman"/>
          <w:sz w:val="24"/>
        </w:rPr>
        <w:t>unarmed citizens</w:t>
      </w:r>
      <w:r w:rsidR="00F043BD">
        <w:rPr>
          <w:rFonts w:ascii="Times New Roman" w:hAnsi="Times New Roman" w:cs="Times New Roman"/>
          <w:sz w:val="24"/>
        </w:rPr>
        <w:t xml:space="preserve">. </w:t>
      </w:r>
    </w:p>
    <w:p w:rsidR="0018250E" w:rsidRDefault="0018250E" w:rsidP="002B79BE">
      <w:pPr>
        <w:spacing w:line="480" w:lineRule="auto"/>
        <w:jc w:val="center"/>
        <w:rPr>
          <w:rFonts w:ascii="Times New Roman" w:hAnsi="Times New Roman" w:cs="Times New Roman"/>
          <w:b/>
          <w:sz w:val="24"/>
        </w:rPr>
      </w:pPr>
      <w:r>
        <w:rPr>
          <w:rFonts w:ascii="Times New Roman" w:hAnsi="Times New Roman" w:cs="Times New Roman"/>
          <w:b/>
          <w:sz w:val="24"/>
        </w:rPr>
        <w:t xml:space="preserve">Political Influence </w:t>
      </w:r>
      <w:r w:rsidR="007519F7">
        <w:rPr>
          <w:rFonts w:ascii="Times New Roman" w:hAnsi="Times New Roman" w:cs="Times New Roman"/>
          <w:b/>
          <w:sz w:val="24"/>
        </w:rPr>
        <w:t>o</w:t>
      </w:r>
      <w:r>
        <w:rPr>
          <w:rFonts w:ascii="Times New Roman" w:hAnsi="Times New Roman" w:cs="Times New Roman"/>
          <w:b/>
          <w:sz w:val="24"/>
        </w:rPr>
        <w:t>n Gun Control</w:t>
      </w:r>
    </w:p>
    <w:p w:rsidR="00F628F3" w:rsidRDefault="004B76FF" w:rsidP="002B79BE">
      <w:pPr>
        <w:spacing w:line="480" w:lineRule="auto"/>
        <w:rPr>
          <w:rFonts w:ascii="Times New Roman" w:hAnsi="Times New Roman" w:cs="Times New Roman"/>
          <w:sz w:val="24"/>
        </w:rPr>
      </w:pPr>
      <w:r>
        <w:rPr>
          <w:rFonts w:ascii="Times New Roman" w:hAnsi="Times New Roman" w:cs="Times New Roman"/>
          <w:sz w:val="24"/>
        </w:rPr>
        <w:t xml:space="preserve">Politics </w:t>
      </w:r>
      <w:r w:rsidR="00FB3D65">
        <w:rPr>
          <w:rFonts w:ascii="Times New Roman" w:hAnsi="Times New Roman" w:cs="Times New Roman"/>
          <w:sz w:val="24"/>
        </w:rPr>
        <w:t>is unignorably a</w:t>
      </w:r>
      <w:r>
        <w:rPr>
          <w:rFonts w:ascii="Times New Roman" w:hAnsi="Times New Roman" w:cs="Times New Roman"/>
          <w:sz w:val="24"/>
        </w:rPr>
        <w:t xml:space="preserve"> force in gun control policies.</w:t>
      </w:r>
      <w:r w:rsidR="00FB3D65">
        <w:rPr>
          <w:rFonts w:ascii="Times New Roman" w:hAnsi="Times New Roman" w:cs="Times New Roman"/>
          <w:sz w:val="24"/>
        </w:rPr>
        <w:t xml:space="preserve"> Ideological differences in American politics have long hindered the development of a comprehensive gun policy that can curb crime. The ideological divide into proponents and opponents creates two competing factions, the loser being gun control legislation.</w:t>
      </w:r>
      <w:r w:rsidR="00B77F80">
        <w:rPr>
          <w:rFonts w:ascii="Times New Roman" w:hAnsi="Times New Roman" w:cs="Times New Roman"/>
          <w:sz w:val="24"/>
        </w:rPr>
        <w:t xml:space="preserve"> First</w:t>
      </w:r>
      <w:r w:rsidR="007E762D">
        <w:rPr>
          <w:rFonts w:ascii="Times New Roman" w:hAnsi="Times New Roman" w:cs="Times New Roman"/>
          <w:sz w:val="24"/>
        </w:rPr>
        <w:t>,</w:t>
      </w:r>
      <w:r w:rsidR="00B77F80">
        <w:rPr>
          <w:rFonts w:ascii="Times New Roman" w:hAnsi="Times New Roman" w:cs="Times New Roman"/>
          <w:sz w:val="24"/>
        </w:rPr>
        <w:t xml:space="preserve"> the divide manifests </w:t>
      </w:r>
      <w:r w:rsidR="00BC31E1">
        <w:rPr>
          <w:rFonts w:ascii="Times New Roman" w:hAnsi="Times New Roman" w:cs="Times New Roman"/>
          <w:sz w:val="24"/>
        </w:rPr>
        <w:t>in</w:t>
      </w:r>
      <w:r w:rsidR="00B77F80">
        <w:rPr>
          <w:rFonts w:ascii="Times New Roman" w:hAnsi="Times New Roman" w:cs="Times New Roman"/>
          <w:sz w:val="24"/>
        </w:rPr>
        <w:t xml:space="preserve"> </w:t>
      </w:r>
      <w:r w:rsidR="002A12E4">
        <w:rPr>
          <w:rFonts w:ascii="Times New Roman" w:hAnsi="Times New Roman" w:cs="Times New Roman"/>
          <w:sz w:val="24"/>
        </w:rPr>
        <w:t xml:space="preserve">self-interest-motivated </w:t>
      </w:r>
      <w:r w:rsidR="00B77F80">
        <w:rPr>
          <w:rFonts w:ascii="Times New Roman" w:hAnsi="Times New Roman" w:cs="Times New Roman"/>
          <w:sz w:val="24"/>
        </w:rPr>
        <w:t>po</w:t>
      </w:r>
      <w:r w:rsidR="002A12E4">
        <w:rPr>
          <w:rFonts w:ascii="Times New Roman" w:hAnsi="Times New Roman" w:cs="Times New Roman"/>
          <w:sz w:val="24"/>
        </w:rPr>
        <w:t>litics growing</w:t>
      </w:r>
      <w:r w:rsidR="007E762D">
        <w:rPr>
          <w:rFonts w:ascii="Times New Roman" w:hAnsi="Times New Roman" w:cs="Times New Roman"/>
          <w:sz w:val="24"/>
        </w:rPr>
        <w:t xml:space="preserve"> among </w:t>
      </w:r>
      <w:r w:rsidR="00BC31E1">
        <w:rPr>
          <w:rFonts w:ascii="Times New Roman" w:hAnsi="Times New Roman" w:cs="Times New Roman"/>
          <w:sz w:val="24"/>
        </w:rPr>
        <w:t xml:space="preserve">the electorate, with gun owners and non-owners falling in respective divides. </w:t>
      </w:r>
      <w:r w:rsidR="008C7076">
        <w:rPr>
          <w:rFonts w:ascii="Times New Roman" w:hAnsi="Times New Roman" w:cs="Times New Roman"/>
          <w:sz w:val="24"/>
        </w:rPr>
        <w:t xml:space="preserve">According to Burton et al. (2021), gun control </w:t>
      </w:r>
      <w:r w:rsidR="00BC31E1">
        <w:rPr>
          <w:rFonts w:ascii="Times New Roman" w:hAnsi="Times New Roman" w:cs="Times New Roman"/>
          <w:sz w:val="24"/>
        </w:rPr>
        <w:t>politics</w:t>
      </w:r>
      <w:r w:rsidR="00CA3ABB">
        <w:rPr>
          <w:rFonts w:ascii="Times New Roman" w:hAnsi="Times New Roman" w:cs="Times New Roman"/>
          <w:sz w:val="24"/>
        </w:rPr>
        <w:t xml:space="preserve"> have</w:t>
      </w:r>
      <w:r w:rsidR="00BC31E1">
        <w:rPr>
          <w:rFonts w:ascii="Times New Roman" w:hAnsi="Times New Roman" w:cs="Times New Roman"/>
          <w:sz w:val="24"/>
        </w:rPr>
        <w:t xml:space="preserve"> heavily shaped</w:t>
      </w:r>
      <w:r w:rsidR="00CA3ABB">
        <w:rPr>
          <w:rFonts w:ascii="Times New Roman" w:hAnsi="Times New Roman" w:cs="Times New Roman"/>
          <w:sz w:val="24"/>
        </w:rPr>
        <w:t xml:space="preserve"> election result</w:t>
      </w:r>
      <w:r w:rsidR="00BC31E1">
        <w:rPr>
          <w:rFonts w:ascii="Times New Roman" w:hAnsi="Times New Roman" w:cs="Times New Roman"/>
          <w:sz w:val="24"/>
        </w:rPr>
        <w:t>s. C</w:t>
      </w:r>
      <w:r w:rsidR="00CA3ABB">
        <w:rPr>
          <w:rFonts w:ascii="Times New Roman" w:hAnsi="Times New Roman" w:cs="Times New Roman"/>
          <w:sz w:val="24"/>
        </w:rPr>
        <w:t>andidates</w:t>
      </w:r>
      <w:r w:rsidR="00BC31E1">
        <w:rPr>
          <w:rFonts w:ascii="Times New Roman" w:hAnsi="Times New Roman" w:cs="Times New Roman"/>
          <w:sz w:val="24"/>
        </w:rPr>
        <w:t>’</w:t>
      </w:r>
      <w:r w:rsidR="00CA3ABB">
        <w:rPr>
          <w:rFonts w:ascii="Times New Roman" w:hAnsi="Times New Roman" w:cs="Times New Roman"/>
          <w:sz w:val="24"/>
        </w:rPr>
        <w:t xml:space="preserve"> </w:t>
      </w:r>
      <w:r w:rsidR="00BC31E1">
        <w:rPr>
          <w:rFonts w:ascii="Times New Roman" w:hAnsi="Times New Roman" w:cs="Times New Roman"/>
          <w:sz w:val="24"/>
        </w:rPr>
        <w:t>opinions about gun control</w:t>
      </w:r>
      <w:r w:rsidR="00CA3ABB">
        <w:rPr>
          <w:rFonts w:ascii="Times New Roman" w:hAnsi="Times New Roman" w:cs="Times New Roman"/>
          <w:sz w:val="24"/>
        </w:rPr>
        <w:t xml:space="preserve"> secure</w:t>
      </w:r>
      <w:r w:rsidR="00BC31E1">
        <w:rPr>
          <w:rFonts w:ascii="Times New Roman" w:hAnsi="Times New Roman" w:cs="Times New Roman"/>
          <w:sz w:val="24"/>
        </w:rPr>
        <w:t>s or denies them</w:t>
      </w:r>
      <w:r w:rsidR="00CA3ABB">
        <w:rPr>
          <w:rFonts w:ascii="Times New Roman" w:hAnsi="Times New Roman" w:cs="Times New Roman"/>
          <w:sz w:val="24"/>
        </w:rPr>
        <w:t xml:space="preserve"> votes </w:t>
      </w:r>
      <w:r w:rsidR="00BC31E1">
        <w:rPr>
          <w:rFonts w:ascii="Times New Roman" w:hAnsi="Times New Roman" w:cs="Times New Roman"/>
          <w:sz w:val="24"/>
        </w:rPr>
        <w:t>based on the electorate’s perception of the ideology</w:t>
      </w:r>
      <w:r w:rsidR="00CA3ABB">
        <w:rPr>
          <w:rFonts w:ascii="Times New Roman" w:hAnsi="Times New Roman" w:cs="Times New Roman"/>
          <w:sz w:val="24"/>
        </w:rPr>
        <w:t xml:space="preserve">. </w:t>
      </w:r>
      <w:r w:rsidR="007519F7">
        <w:rPr>
          <w:rFonts w:ascii="Times New Roman" w:hAnsi="Times New Roman" w:cs="Times New Roman"/>
          <w:sz w:val="24"/>
        </w:rPr>
        <w:t>Second, t</w:t>
      </w:r>
      <w:r w:rsidR="00AD3FF2">
        <w:rPr>
          <w:rFonts w:ascii="Times New Roman" w:hAnsi="Times New Roman" w:cs="Times New Roman"/>
          <w:sz w:val="24"/>
        </w:rPr>
        <w:t xml:space="preserve">he </w:t>
      </w:r>
      <w:r w:rsidR="006F0670">
        <w:rPr>
          <w:rFonts w:ascii="Times New Roman" w:hAnsi="Times New Roman" w:cs="Times New Roman"/>
          <w:sz w:val="24"/>
        </w:rPr>
        <w:t>resultant political decision by</w:t>
      </w:r>
      <w:r w:rsidR="00AD3FF2">
        <w:rPr>
          <w:rFonts w:ascii="Times New Roman" w:hAnsi="Times New Roman" w:cs="Times New Roman"/>
          <w:sz w:val="24"/>
        </w:rPr>
        <w:t xml:space="preserve"> either the pro-gun control or </w:t>
      </w:r>
      <w:r w:rsidR="00BC31E1">
        <w:rPr>
          <w:rFonts w:ascii="Times New Roman" w:hAnsi="Times New Roman" w:cs="Times New Roman"/>
          <w:sz w:val="24"/>
        </w:rPr>
        <w:t xml:space="preserve">the opponents </w:t>
      </w:r>
      <w:r w:rsidR="00913F3E">
        <w:rPr>
          <w:rFonts w:ascii="Times New Roman" w:hAnsi="Times New Roman" w:cs="Times New Roman"/>
          <w:sz w:val="24"/>
        </w:rPr>
        <w:t xml:space="preserve">reflects </w:t>
      </w:r>
      <w:r w:rsidR="006F0670">
        <w:rPr>
          <w:rFonts w:ascii="Times New Roman" w:hAnsi="Times New Roman" w:cs="Times New Roman"/>
          <w:sz w:val="24"/>
        </w:rPr>
        <w:t>social identity among the leaders who</w:t>
      </w:r>
      <w:r w:rsidR="007519F7">
        <w:rPr>
          <w:rFonts w:ascii="Times New Roman" w:hAnsi="Times New Roman" w:cs="Times New Roman"/>
          <w:sz w:val="24"/>
        </w:rPr>
        <w:t>,</w:t>
      </w:r>
      <w:r w:rsidR="006F0670">
        <w:rPr>
          <w:rFonts w:ascii="Times New Roman" w:hAnsi="Times New Roman" w:cs="Times New Roman"/>
          <w:sz w:val="24"/>
        </w:rPr>
        <w:t xml:space="preserve"> in r</w:t>
      </w:r>
      <w:r w:rsidR="00913F3E">
        <w:rPr>
          <w:rFonts w:ascii="Times New Roman" w:hAnsi="Times New Roman" w:cs="Times New Roman"/>
          <w:sz w:val="24"/>
        </w:rPr>
        <w:t>eturn</w:t>
      </w:r>
      <w:r w:rsidR="007519F7">
        <w:rPr>
          <w:rFonts w:ascii="Times New Roman" w:hAnsi="Times New Roman" w:cs="Times New Roman"/>
          <w:sz w:val="24"/>
        </w:rPr>
        <w:t>,</w:t>
      </w:r>
      <w:r w:rsidR="006F0670">
        <w:rPr>
          <w:rFonts w:ascii="Times New Roman" w:hAnsi="Times New Roman" w:cs="Times New Roman"/>
          <w:sz w:val="24"/>
        </w:rPr>
        <w:t xml:space="preserve"> </w:t>
      </w:r>
      <w:r w:rsidR="00913F3E">
        <w:rPr>
          <w:rFonts w:ascii="Times New Roman" w:hAnsi="Times New Roman" w:cs="Times New Roman"/>
          <w:sz w:val="24"/>
        </w:rPr>
        <w:t xml:space="preserve">legislate, </w:t>
      </w:r>
      <w:r w:rsidR="006F0670">
        <w:rPr>
          <w:rFonts w:ascii="Times New Roman" w:hAnsi="Times New Roman" w:cs="Times New Roman"/>
          <w:sz w:val="24"/>
        </w:rPr>
        <w:t xml:space="preserve">not on objectives of curtailing crime but </w:t>
      </w:r>
      <w:r w:rsidR="00913F3E">
        <w:rPr>
          <w:rFonts w:ascii="Times New Roman" w:hAnsi="Times New Roman" w:cs="Times New Roman"/>
          <w:sz w:val="24"/>
        </w:rPr>
        <w:t>their campaign promises to voters</w:t>
      </w:r>
      <w:r w:rsidR="00561C3B">
        <w:rPr>
          <w:rFonts w:ascii="Times New Roman" w:hAnsi="Times New Roman" w:cs="Times New Roman"/>
          <w:sz w:val="24"/>
        </w:rPr>
        <w:t>.</w:t>
      </w:r>
      <w:r w:rsidR="007519F7">
        <w:rPr>
          <w:rFonts w:ascii="Times New Roman" w:hAnsi="Times New Roman" w:cs="Times New Roman"/>
          <w:sz w:val="24"/>
        </w:rPr>
        <w:t xml:space="preserve"> </w:t>
      </w:r>
      <w:r w:rsidR="00913F3E">
        <w:rPr>
          <w:rFonts w:ascii="Times New Roman" w:hAnsi="Times New Roman" w:cs="Times New Roman"/>
          <w:sz w:val="24"/>
        </w:rPr>
        <w:t xml:space="preserve">Also, </w:t>
      </w:r>
      <w:r w:rsidR="007519F7">
        <w:rPr>
          <w:rFonts w:ascii="Times New Roman" w:hAnsi="Times New Roman" w:cs="Times New Roman"/>
          <w:sz w:val="24"/>
        </w:rPr>
        <w:t>pro-gun movements</w:t>
      </w:r>
      <w:r w:rsidR="00D77E91">
        <w:rPr>
          <w:rFonts w:ascii="Times New Roman" w:hAnsi="Times New Roman" w:cs="Times New Roman"/>
          <w:sz w:val="24"/>
        </w:rPr>
        <w:t xml:space="preserve"> such as the National Rifle Association have occasionally funded </w:t>
      </w:r>
      <w:r w:rsidR="007519F7">
        <w:rPr>
          <w:rFonts w:ascii="Times New Roman" w:hAnsi="Times New Roman" w:cs="Times New Roman"/>
          <w:sz w:val="24"/>
        </w:rPr>
        <w:t>pro-gun control candidates, leading to capitalization on gun advocacy rather than focusing on the long-</w:t>
      </w:r>
      <w:r w:rsidR="001A7104">
        <w:rPr>
          <w:rFonts w:ascii="Times New Roman" w:hAnsi="Times New Roman" w:cs="Times New Roman"/>
          <w:sz w:val="24"/>
        </w:rPr>
        <w:t>term goals attributed to the policy.</w:t>
      </w:r>
      <w:r w:rsidR="00913F3E">
        <w:rPr>
          <w:rFonts w:ascii="Times New Roman" w:hAnsi="Times New Roman" w:cs="Times New Roman"/>
          <w:sz w:val="24"/>
        </w:rPr>
        <w:t xml:space="preserve"> In summary, gun control legislation is largely a political endeavor whose target is not crime reduction but rather advancing self-interests. As such, gun control policies cannot be used as a tool to control crime. </w:t>
      </w:r>
    </w:p>
    <w:p w:rsidR="00F628F3" w:rsidRDefault="002B79BE" w:rsidP="002B79BE">
      <w:pPr>
        <w:spacing w:line="480" w:lineRule="auto"/>
        <w:rPr>
          <w:rFonts w:ascii="Times New Roman" w:hAnsi="Times New Roman" w:cs="Times New Roman"/>
          <w:sz w:val="24"/>
        </w:rPr>
      </w:pPr>
      <w:r>
        <w:rPr>
          <w:rFonts w:ascii="Times New Roman" w:hAnsi="Times New Roman" w:cs="Times New Roman"/>
          <w:sz w:val="24"/>
        </w:rPr>
        <w:t>In addition</w:t>
      </w:r>
      <w:r w:rsidR="00F628F3">
        <w:rPr>
          <w:rFonts w:ascii="Times New Roman" w:hAnsi="Times New Roman" w:cs="Times New Roman"/>
          <w:sz w:val="24"/>
        </w:rPr>
        <w:t xml:space="preserve">, the </w:t>
      </w:r>
      <w:r>
        <w:rPr>
          <w:rFonts w:ascii="Times New Roman" w:hAnsi="Times New Roman" w:cs="Times New Roman"/>
          <w:sz w:val="24"/>
        </w:rPr>
        <w:t>ideologies on gun control</w:t>
      </w:r>
      <w:r w:rsidR="004B7D12">
        <w:rPr>
          <w:rFonts w:ascii="Times New Roman" w:hAnsi="Times New Roman" w:cs="Times New Roman"/>
          <w:sz w:val="24"/>
        </w:rPr>
        <w:t xml:space="preserve"> </w:t>
      </w:r>
      <w:r w:rsidR="00EB6D7E">
        <w:rPr>
          <w:rFonts w:ascii="Times New Roman" w:hAnsi="Times New Roman" w:cs="Times New Roman"/>
          <w:sz w:val="24"/>
        </w:rPr>
        <w:t xml:space="preserve">are attributed to the political party </w:t>
      </w:r>
      <w:r>
        <w:rPr>
          <w:rFonts w:ascii="Times New Roman" w:hAnsi="Times New Roman" w:cs="Times New Roman"/>
          <w:sz w:val="24"/>
        </w:rPr>
        <w:t xml:space="preserve">affiliation. The </w:t>
      </w:r>
      <w:r w:rsidR="00EB6D7E">
        <w:rPr>
          <w:rFonts w:ascii="Times New Roman" w:hAnsi="Times New Roman" w:cs="Times New Roman"/>
          <w:sz w:val="24"/>
        </w:rPr>
        <w:t xml:space="preserve">division </w:t>
      </w:r>
      <w:r w:rsidR="007519F7">
        <w:rPr>
          <w:rFonts w:ascii="Times New Roman" w:hAnsi="Times New Roman" w:cs="Times New Roman"/>
          <w:sz w:val="24"/>
        </w:rPr>
        <w:t>betwee</w:t>
      </w:r>
      <w:r w:rsidR="00EB6D7E">
        <w:rPr>
          <w:rFonts w:ascii="Times New Roman" w:hAnsi="Times New Roman" w:cs="Times New Roman"/>
          <w:sz w:val="24"/>
        </w:rPr>
        <w:t xml:space="preserve">n </w:t>
      </w:r>
      <w:r w:rsidR="00295591">
        <w:rPr>
          <w:rFonts w:ascii="Times New Roman" w:hAnsi="Times New Roman" w:cs="Times New Roman"/>
          <w:sz w:val="24"/>
        </w:rPr>
        <w:t>Republicans and Democrats</w:t>
      </w:r>
      <w:r w:rsidR="007148B0">
        <w:rPr>
          <w:rFonts w:ascii="Times New Roman" w:hAnsi="Times New Roman" w:cs="Times New Roman"/>
          <w:sz w:val="24"/>
        </w:rPr>
        <w:t xml:space="preserve"> over </w:t>
      </w:r>
      <w:r>
        <w:rPr>
          <w:rFonts w:ascii="Times New Roman" w:hAnsi="Times New Roman" w:cs="Times New Roman"/>
          <w:sz w:val="24"/>
        </w:rPr>
        <w:t>gun control has largely affected policy development</w:t>
      </w:r>
      <w:r w:rsidR="00295591">
        <w:rPr>
          <w:rFonts w:ascii="Times New Roman" w:hAnsi="Times New Roman" w:cs="Times New Roman"/>
          <w:sz w:val="24"/>
        </w:rPr>
        <w:t>.</w:t>
      </w:r>
      <w:r w:rsidR="00D7543A">
        <w:rPr>
          <w:rFonts w:ascii="Times New Roman" w:hAnsi="Times New Roman" w:cs="Times New Roman"/>
          <w:sz w:val="24"/>
        </w:rPr>
        <w:t xml:space="preserve"> </w:t>
      </w:r>
      <w:r>
        <w:rPr>
          <w:rFonts w:ascii="Times New Roman" w:hAnsi="Times New Roman" w:cs="Times New Roman"/>
          <w:sz w:val="24"/>
        </w:rPr>
        <w:t xml:space="preserve">According to </w:t>
      </w:r>
      <w:r>
        <w:rPr>
          <w:rFonts w:ascii="Times New Roman" w:hAnsi="Times New Roman" w:cs="Times New Roman"/>
          <w:sz w:val="24"/>
        </w:rPr>
        <w:t>Burton et al. (2021)</w:t>
      </w:r>
      <w:r>
        <w:rPr>
          <w:rFonts w:ascii="Times New Roman" w:hAnsi="Times New Roman" w:cs="Times New Roman"/>
          <w:sz w:val="24"/>
        </w:rPr>
        <w:t xml:space="preserve">, </w:t>
      </w:r>
      <w:r w:rsidR="00D7543A">
        <w:rPr>
          <w:rFonts w:ascii="Times New Roman" w:hAnsi="Times New Roman" w:cs="Times New Roman"/>
          <w:sz w:val="24"/>
        </w:rPr>
        <w:t>the Republican Party</w:t>
      </w:r>
      <w:r w:rsidR="007519F7">
        <w:rPr>
          <w:rFonts w:ascii="Times New Roman" w:hAnsi="Times New Roman" w:cs="Times New Roman"/>
          <w:sz w:val="24"/>
        </w:rPr>
        <w:t xml:space="preserve">, </w:t>
      </w:r>
      <w:r>
        <w:rPr>
          <w:rFonts w:ascii="Times New Roman" w:hAnsi="Times New Roman" w:cs="Times New Roman"/>
          <w:sz w:val="24"/>
        </w:rPr>
        <w:t xml:space="preserve">premised on </w:t>
      </w:r>
      <w:r w:rsidR="007519F7">
        <w:rPr>
          <w:rFonts w:ascii="Times New Roman" w:hAnsi="Times New Roman" w:cs="Times New Roman"/>
          <w:sz w:val="24"/>
        </w:rPr>
        <w:t xml:space="preserve">nationalism, </w:t>
      </w:r>
      <w:r w:rsidR="007519F7">
        <w:rPr>
          <w:rFonts w:ascii="Times New Roman" w:hAnsi="Times New Roman" w:cs="Times New Roman"/>
          <w:sz w:val="24"/>
        </w:rPr>
        <w:lastRenderedPageBreak/>
        <w:t>strongly advocates</w:t>
      </w:r>
      <w:r w:rsidR="00D7543A">
        <w:rPr>
          <w:rFonts w:ascii="Times New Roman" w:hAnsi="Times New Roman" w:cs="Times New Roman"/>
          <w:sz w:val="24"/>
        </w:rPr>
        <w:t xml:space="preserve"> for gun </w:t>
      </w:r>
      <w:r>
        <w:rPr>
          <w:rFonts w:ascii="Times New Roman" w:hAnsi="Times New Roman" w:cs="Times New Roman"/>
          <w:sz w:val="24"/>
        </w:rPr>
        <w:t>rights</w:t>
      </w:r>
      <w:r w:rsidR="00D7543A">
        <w:rPr>
          <w:rFonts w:ascii="Times New Roman" w:hAnsi="Times New Roman" w:cs="Times New Roman"/>
          <w:sz w:val="24"/>
        </w:rPr>
        <w:t xml:space="preserve"> under the </w:t>
      </w:r>
      <w:r w:rsidR="007519F7">
        <w:rPr>
          <w:rFonts w:ascii="Times New Roman" w:hAnsi="Times New Roman" w:cs="Times New Roman"/>
          <w:sz w:val="24"/>
        </w:rPr>
        <w:t>S</w:t>
      </w:r>
      <w:r w:rsidR="00D7543A">
        <w:rPr>
          <w:rFonts w:ascii="Times New Roman" w:hAnsi="Times New Roman" w:cs="Times New Roman"/>
          <w:sz w:val="24"/>
        </w:rPr>
        <w:t xml:space="preserve">econd Amendment. </w:t>
      </w:r>
      <w:r w:rsidR="00C86CBF">
        <w:rPr>
          <w:rFonts w:ascii="Times New Roman" w:hAnsi="Times New Roman" w:cs="Times New Roman"/>
          <w:sz w:val="24"/>
        </w:rPr>
        <w:t>Republicans are more likely</w:t>
      </w:r>
      <w:r>
        <w:rPr>
          <w:rFonts w:ascii="Times New Roman" w:hAnsi="Times New Roman" w:cs="Times New Roman"/>
          <w:sz w:val="24"/>
        </w:rPr>
        <w:t xml:space="preserve"> than Democrats</w:t>
      </w:r>
      <w:r w:rsidR="00C86CBF">
        <w:rPr>
          <w:rFonts w:ascii="Times New Roman" w:hAnsi="Times New Roman" w:cs="Times New Roman"/>
          <w:sz w:val="24"/>
        </w:rPr>
        <w:t xml:space="preserve"> to possess guns. </w:t>
      </w:r>
      <w:r>
        <w:rPr>
          <w:rFonts w:ascii="Times New Roman" w:hAnsi="Times New Roman" w:cs="Times New Roman"/>
          <w:sz w:val="24"/>
        </w:rPr>
        <w:t>Conversely,</w:t>
      </w:r>
      <w:r w:rsidR="00C86CBF">
        <w:rPr>
          <w:rFonts w:ascii="Times New Roman" w:hAnsi="Times New Roman" w:cs="Times New Roman"/>
          <w:sz w:val="24"/>
        </w:rPr>
        <w:t xml:space="preserve"> the Democrat Party</w:t>
      </w:r>
      <w:r w:rsidR="007519F7">
        <w:rPr>
          <w:rFonts w:ascii="Times New Roman" w:hAnsi="Times New Roman" w:cs="Times New Roman"/>
          <w:sz w:val="24"/>
        </w:rPr>
        <w:t xml:space="preserve">, whose support </w:t>
      </w:r>
      <w:r>
        <w:rPr>
          <w:rFonts w:ascii="Times New Roman" w:hAnsi="Times New Roman" w:cs="Times New Roman"/>
          <w:sz w:val="24"/>
        </w:rPr>
        <w:t>is larger among</w:t>
      </w:r>
      <w:r w:rsidR="007519F7">
        <w:rPr>
          <w:rFonts w:ascii="Times New Roman" w:hAnsi="Times New Roman" w:cs="Times New Roman"/>
          <w:sz w:val="24"/>
        </w:rPr>
        <w:t xml:space="preserve"> minority groups, strongly supports gun control to restrict or ban firearms</w:t>
      </w:r>
      <w:r w:rsidR="00295591" w:rsidRPr="00295591">
        <w:rPr>
          <w:rFonts w:ascii="Times New Roman" w:hAnsi="Times New Roman" w:cs="Times New Roman"/>
          <w:sz w:val="24"/>
        </w:rPr>
        <w:t xml:space="preserve"> </w:t>
      </w:r>
      <w:r w:rsidR="00295591">
        <w:rPr>
          <w:rFonts w:ascii="Times New Roman" w:hAnsi="Times New Roman" w:cs="Times New Roman"/>
          <w:sz w:val="24"/>
        </w:rPr>
        <w:t>(Burton et al. 2021)</w:t>
      </w:r>
      <w:r w:rsidR="003C4FA5">
        <w:rPr>
          <w:rFonts w:ascii="Times New Roman" w:hAnsi="Times New Roman" w:cs="Times New Roman"/>
          <w:sz w:val="24"/>
        </w:rPr>
        <w:t>.</w:t>
      </w:r>
      <w:r w:rsidR="006D6134" w:rsidRPr="006D6134">
        <w:t xml:space="preserve"> </w:t>
      </w:r>
      <w:r w:rsidR="006D6134">
        <w:rPr>
          <w:rFonts w:ascii="Times New Roman" w:hAnsi="Times New Roman" w:cs="Times New Roman"/>
          <w:sz w:val="24"/>
          <w:szCs w:val="24"/>
        </w:rPr>
        <w:t xml:space="preserve">According to </w:t>
      </w:r>
      <w:r w:rsidR="006D6134" w:rsidRPr="006D6134">
        <w:rPr>
          <w:rFonts w:ascii="Times New Roman" w:hAnsi="Times New Roman" w:cs="Times New Roman"/>
          <w:sz w:val="24"/>
        </w:rPr>
        <w:t>Markozashvili</w:t>
      </w:r>
      <w:r w:rsidR="006D6134">
        <w:rPr>
          <w:rFonts w:ascii="Times New Roman" w:hAnsi="Times New Roman" w:cs="Times New Roman"/>
          <w:sz w:val="24"/>
        </w:rPr>
        <w:t xml:space="preserve"> (2021),</w:t>
      </w:r>
      <w:r w:rsidR="002F2663">
        <w:rPr>
          <w:rFonts w:ascii="Times New Roman" w:hAnsi="Times New Roman" w:cs="Times New Roman"/>
          <w:sz w:val="24"/>
        </w:rPr>
        <w:t xml:space="preserve"> </w:t>
      </w:r>
      <w:r w:rsidR="00500CB3">
        <w:rPr>
          <w:rFonts w:ascii="Times New Roman" w:hAnsi="Times New Roman" w:cs="Times New Roman"/>
          <w:sz w:val="24"/>
        </w:rPr>
        <w:t>the party</w:t>
      </w:r>
      <w:r w:rsidR="006D6134">
        <w:rPr>
          <w:rFonts w:ascii="Times New Roman" w:hAnsi="Times New Roman" w:cs="Times New Roman"/>
          <w:sz w:val="24"/>
        </w:rPr>
        <w:t xml:space="preserve"> gun politics are a reaction </w:t>
      </w:r>
      <w:r w:rsidR="007519F7">
        <w:rPr>
          <w:rFonts w:ascii="Times New Roman" w:hAnsi="Times New Roman" w:cs="Times New Roman"/>
          <w:sz w:val="24"/>
        </w:rPr>
        <w:t>to</w:t>
      </w:r>
      <w:r w:rsidR="006D6134">
        <w:rPr>
          <w:rFonts w:ascii="Times New Roman" w:hAnsi="Times New Roman" w:cs="Times New Roman"/>
          <w:sz w:val="24"/>
        </w:rPr>
        <w:t xml:space="preserve"> the supporters</w:t>
      </w:r>
      <w:r w:rsidR="007519F7">
        <w:rPr>
          <w:rFonts w:ascii="Times New Roman" w:hAnsi="Times New Roman" w:cs="Times New Roman"/>
          <w:sz w:val="24"/>
        </w:rPr>
        <w:t>'</w:t>
      </w:r>
      <w:r w:rsidR="006D6134">
        <w:rPr>
          <w:rFonts w:ascii="Times New Roman" w:hAnsi="Times New Roman" w:cs="Times New Roman"/>
          <w:sz w:val="24"/>
        </w:rPr>
        <w:t xml:space="preserve"> public sentiments</w:t>
      </w:r>
      <w:r w:rsidR="002F2663">
        <w:rPr>
          <w:rFonts w:ascii="Times New Roman" w:hAnsi="Times New Roman" w:cs="Times New Roman"/>
          <w:sz w:val="24"/>
        </w:rPr>
        <w:t xml:space="preserve">. </w:t>
      </w:r>
      <w:r>
        <w:rPr>
          <w:rFonts w:ascii="Times New Roman" w:hAnsi="Times New Roman" w:cs="Times New Roman"/>
          <w:sz w:val="24"/>
        </w:rPr>
        <w:t>Party ideologies, rather than the focus on crime alleviation, are therefore more likely to drive legislators in the development of gun control policies. As such, there is a high probability of gun polices being uninformed on crime, making them ineffective in controlling the menace they purport to reduce.</w:t>
      </w:r>
    </w:p>
    <w:p w:rsidR="00577470" w:rsidRDefault="00577470" w:rsidP="002B79BE">
      <w:pPr>
        <w:spacing w:line="480" w:lineRule="auto"/>
        <w:jc w:val="center"/>
        <w:rPr>
          <w:rFonts w:ascii="Times New Roman" w:hAnsi="Times New Roman" w:cs="Times New Roman"/>
          <w:b/>
          <w:sz w:val="24"/>
        </w:rPr>
      </w:pPr>
      <w:r>
        <w:rPr>
          <w:rFonts w:ascii="Times New Roman" w:hAnsi="Times New Roman" w:cs="Times New Roman"/>
          <w:b/>
          <w:sz w:val="24"/>
        </w:rPr>
        <w:t>Conclusion</w:t>
      </w:r>
    </w:p>
    <w:p w:rsidR="00AA4EBA" w:rsidRDefault="002B79BE" w:rsidP="002B79BE">
      <w:pPr>
        <w:spacing w:line="480" w:lineRule="auto"/>
        <w:rPr>
          <w:rFonts w:ascii="Times New Roman" w:hAnsi="Times New Roman" w:cs="Times New Roman"/>
          <w:sz w:val="24"/>
        </w:rPr>
      </w:pPr>
      <w:r>
        <w:rPr>
          <w:rFonts w:ascii="Times New Roman" w:hAnsi="Times New Roman" w:cs="Times New Roman"/>
          <w:sz w:val="24"/>
        </w:rPr>
        <w:t>Gun control policies are aimed at reducing and regulating access to firearm. The Second Amendment allows Americans to legally own firearms regardless of their training background. With gun control, such access will only be limited to selected, qualifying people. Yet, research has shown high probability of gun owners clashing with non-gun owners. With gun control, non-owners will be exposed to an increased threat from gun owners, with inferiority affecting their ability to self-defend. This imbalance will orchestrate a higher demand for illegal gun ownership, increasing the crimes that gun control aimed to control. In addition, the politics of gun control are filled with self-interests. Political candidates use their stance on the policy to gain followership and votes. Enactment of gun control is intrinsically a political act lacking basis in the criminal justice system. In addition, the heavy play of powerful private organizations supporting different divides on the policy shows the political nature of gun control. Likewise, the influence of party politics in gun control evidences that the policy has higher political value than it is meant to reduce crime. Therefore, gun control is not an effective crime reduction method.</w:t>
      </w:r>
    </w:p>
    <w:p w:rsidR="00577470" w:rsidRPr="002A12E4" w:rsidRDefault="00AA4EBA" w:rsidP="002B79BE">
      <w:pPr>
        <w:spacing w:line="480" w:lineRule="auto"/>
        <w:ind w:firstLine="0"/>
        <w:jc w:val="center"/>
        <w:rPr>
          <w:rFonts w:ascii="Times New Roman" w:hAnsi="Times New Roman" w:cs="Times New Roman"/>
          <w:sz w:val="24"/>
          <w:szCs w:val="24"/>
        </w:rPr>
      </w:pPr>
      <w:r>
        <w:rPr>
          <w:rFonts w:ascii="Times New Roman" w:hAnsi="Times New Roman" w:cs="Times New Roman"/>
          <w:sz w:val="24"/>
        </w:rPr>
        <w:br w:type="page"/>
      </w:r>
      <w:r w:rsidRPr="002A12E4">
        <w:rPr>
          <w:rFonts w:ascii="Times New Roman" w:hAnsi="Times New Roman" w:cs="Times New Roman"/>
          <w:sz w:val="24"/>
          <w:szCs w:val="24"/>
        </w:rPr>
        <w:lastRenderedPageBreak/>
        <w:t>References</w:t>
      </w:r>
    </w:p>
    <w:p w:rsidR="00CE6DD1" w:rsidRPr="002A12E4" w:rsidRDefault="00CE6DD1" w:rsidP="002B79BE">
      <w:pPr>
        <w:spacing w:line="480" w:lineRule="auto"/>
        <w:ind w:left="720" w:hanging="720"/>
        <w:rPr>
          <w:rFonts w:ascii="Times New Roman" w:hAnsi="Times New Roman" w:cs="Times New Roman"/>
          <w:color w:val="222222"/>
          <w:sz w:val="24"/>
          <w:szCs w:val="24"/>
          <w:shd w:val="clear" w:color="auto" w:fill="FFFFFF"/>
        </w:rPr>
      </w:pPr>
      <w:r w:rsidRPr="002A12E4">
        <w:rPr>
          <w:rFonts w:ascii="Times New Roman" w:hAnsi="Times New Roman" w:cs="Times New Roman"/>
          <w:color w:val="222222"/>
          <w:sz w:val="24"/>
          <w:szCs w:val="24"/>
          <w:shd w:val="clear" w:color="auto" w:fill="FFFFFF"/>
        </w:rPr>
        <w:t>Burton, A. L., Logan, M. W., Pickett, J. T., Cullen, F. T., Jonson, C. L., &amp; Burton Jr, V. S. (2021). Gun owners and gun control: shared status, divergent opinions. </w:t>
      </w:r>
      <w:r w:rsidRPr="002A12E4">
        <w:rPr>
          <w:rFonts w:ascii="Times New Roman" w:hAnsi="Times New Roman" w:cs="Times New Roman"/>
          <w:i/>
          <w:iCs/>
          <w:color w:val="222222"/>
          <w:sz w:val="24"/>
          <w:szCs w:val="24"/>
          <w:shd w:val="clear" w:color="auto" w:fill="FFFFFF"/>
        </w:rPr>
        <w:t xml:space="preserve">Sociological </w:t>
      </w:r>
      <w:r>
        <w:rPr>
          <w:rFonts w:ascii="Times New Roman" w:hAnsi="Times New Roman" w:cs="Times New Roman"/>
          <w:i/>
          <w:iCs/>
          <w:color w:val="222222"/>
          <w:sz w:val="24"/>
          <w:szCs w:val="24"/>
          <w:shd w:val="clear" w:color="auto" w:fill="FFFFFF"/>
        </w:rPr>
        <w:t>I</w:t>
      </w:r>
      <w:r w:rsidRPr="002A12E4">
        <w:rPr>
          <w:rFonts w:ascii="Times New Roman" w:hAnsi="Times New Roman" w:cs="Times New Roman"/>
          <w:i/>
          <w:iCs/>
          <w:color w:val="222222"/>
          <w:sz w:val="24"/>
          <w:szCs w:val="24"/>
          <w:shd w:val="clear" w:color="auto" w:fill="FFFFFF"/>
        </w:rPr>
        <w:t>nquiry</w:t>
      </w:r>
      <w:r w:rsidRPr="002A12E4">
        <w:rPr>
          <w:rFonts w:ascii="Times New Roman" w:hAnsi="Times New Roman" w:cs="Times New Roman"/>
          <w:color w:val="222222"/>
          <w:sz w:val="24"/>
          <w:szCs w:val="24"/>
          <w:shd w:val="clear" w:color="auto" w:fill="FFFFFF"/>
        </w:rPr>
        <w:t>, </w:t>
      </w:r>
      <w:r w:rsidRPr="002A12E4">
        <w:rPr>
          <w:rFonts w:ascii="Times New Roman" w:hAnsi="Times New Roman" w:cs="Times New Roman"/>
          <w:i/>
          <w:iCs/>
          <w:color w:val="222222"/>
          <w:sz w:val="24"/>
          <w:szCs w:val="24"/>
          <w:shd w:val="clear" w:color="auto" w:fill="FFFFFF"/>
        </w:rPr>
        <w:t>91</w:t>
      </w:r>
      <w:r w:rsidRPr="002A12E4">
        <w:rPr>
          <w:rFonts w:ascii="Times New Roman" w:hAnsi="Times New Roman" w:cs="Times New Roman"/>
          <w:color w:val="222222"/>
          <w:sz w:val="24"/>
          <w:szCs w:val="24"/>
          <w:shd w:val="clear" w:color="auto" w:fill="FFFFFF"/>
        </w:rPr>
        <w:t>(2), 347-366.</w:t>
      </w:r>
    </w:p>
    <w:p w:rsidR="00CE6DD1" w:rsidRPr="002A12E4" w:rsidRDefault="00CE6DD1" w:rsidP="002B79BE">
      <w:pPr>
        <w:spacing w:line="480" w:lineRule="auto"/>
        <w:ind w:left="720" w:hanging="720"/>
        <w:rPr>
          <w:rFonts w:ascii="Times New Roman" w:hAnsi="Times New Roman" w:cs="Times New Roman"/>
          <w:sz w:val="24"/>
          <w:szCs w:val="24"/>
        </w:rPr>
      </w:pPr>
      <w:r w:rsidRPr="002A12E4">
        <w:rPr>
          <w:rFonts w:ascii="Times New Roman" w:hAnsi="Times New Roman" w:cs="Times New Roman"/>
          <w:sz w:val="24"/>
          <w:szCs w:val="24"/>
        </w:rPr>
        <w:t>Cook, P. J., Braga, A. A., &amp; Moore, M. H. (2011). Gun control. </w:t>
      </w:r>
      <w:r w:rsidRPr="002A12E4">
        <w:rPr>
          <w:rFonts w:ascii="Times New Roman" w:hAnsi="Times New Roman" w:cs="Times New Roman"/>
          <w:i/>
          <w:iCs/>
          <w:sz w:val="24"/>
          <w:szCs w:val="24"/>
        </w:rPr>
        <w:t>Crime and public policy</w:t>
      </w:r>
      <w:r w:rsidRPr="002A12E4">
        <w:rPr>
          <w:rFonts w:ascii="Times New Roman" w:hAnsi="Times New Roman" w:cs="Times New Roman"/>
          <w:sz w:val="24"/>
          <w:szCs w:val="24"/>
        </w:rPr>
        <w:t>, 257-292.</w:t>
      </w:r>
    </w:p>
    <w:p w:rsidR="00CE6DD1" w:rsidRPr="002A12E4" w:rsidRDefault="00CE6DD1" w:rsidP="002B79BE">
      <w:pPr>
        <w:spacing w:line="480" w:lineRule="auto"/>
        <w:ind w:left="720" w:hanging="720"/>
        <w:rPr>
          <w:rFonts w:ascii="Times New Roman" w:hAnsi="Times New Roman" w:cs="Times New Roman"/>
          <w:color w:val="222222"/>
          <w:sz w:val="24"/>
          <w:szCs w:val="24"/>
          <w:shd w:val="clear" w:color="auto" w:fill="FFFFFF"/>
        </w:rPr>
      </w:pPr>
      <w:r w:rsidRPr="002A12E4">
        <w:rPr>
          <w:rFonts w:ascii="Times New Roman" w:hAnsi="Times New Roman" w:cs="Times New Roman"/>
          <w:color w:val="222222"/>
          <w:sz w:val="24"/>
          <w:szCs w:val="24"/>
          <w:shd w:val="clear" w:color="auto" w:fill="FFFFFF"/>
        </w:rPr>
        <w:t>Kleck, G., Kovandzic, T., &amp; Bellows, J. (2016). Does gun control reduce violent crime?. </w:t>
      </w:r>
      <w:r w:rsidRPr="002A12E4">
        <w:rPr>
          <w:rFonts w:ascii="Times New Roman" w:hAnsi="Times New Roman" w:cs="Times New Roman"/>
          <w:i/>
          <w:iCs/>
          <w:color w:val="222222"/>
          <w:sz w:val="24"/>
          <w:szCs w:val="24"/>
          <w:shd w:val="clear" w:color="auto" w:fill="FFFFFF"/>
        </w:rPr>
        <w:t>Criminal Justice Review</w:t>
      </w:r>
      <w:r w:rsidRPr="002A12E4">
        <w:rPr>
          <w:rFonts w:ascii="Times New Roman" w:hAnsi="Times New Roman" w:cs="Times New Roman"/>
          <w:color w:val="222222"/>
          <w:sz w:val="24"/>
          <w:szCs w:val="24"/>
          <w:shd w:val="clear" w:color="auto" w:fill="FFFFFF"/>
        </w:rPr>
        <w:t>, </w:t>
      </w:r>
      <w:r w:rsidRPr="002A12E4">
        <w:rPr>
          <w:rFonts w:ascii="Times New Roman" w:hAnsi="Times New Roman" w:cs="Times New Roman"/>
          <w:i/>
          <w:iCs/>
          <w:color w:val="222222"/>
          <w:sz w:val="24"/>
          <w:szCs w:val="24"/>
          <w:shd w:val="clear" w:color="auto" w:fill="FFFFFF"/>
        </w:rPr>
        <w:t>41</w:t>
      </w:r>
      <w:r w:rsidRPr="002A12E4">
        <w:rPr>
          <w:rFonts w:ascii="Times New Roman" w:hAnsi="Times New Roman" w:cs="Times New Roman"/>
          <w:color w:val="222222"/>
          <w:sz w:val="24"/>
          <w:szCs w:val="24"/>
          <w:shd w:val="clear" w:color="auto" w:fill="FFFFFF"/>
        </w:rPr>
        <w:t>(4), 488-513.</w:t>
      </w:r>
    </w:p>
    <w:p w:rsidR="00CE6DD1" w:rsidRPr="002A12E4" w:rsidRDefault="00CE6DD1" w:rsidP="002B79BE">
      <w:pPr>
        <w:spacing w:line="480" w:lineRule="auto"/>
        <w:ind w:left="720" w:hanging="720"/>
        <w:rPr>
          <w:rFonts w:ascii="Times New Roman" w:hAnsi="Times New Roman" w:cs="Times New Roman"/>
          <w:sz w:val="24"/>
          <w:szCs w:val="24"/>
        </w:rPr>
      </w:pPr>
      <w:r w:rsidRPr="002A12E4">
        <w:rPr>
          <w:rFonts w:ascii="Times New Roman" w:hAnsi="Times New Roman" w:cs="Times New Roman"/>
          <w:sz w:val="24"/>
          <w:szCs w:val="24"/>
        </w:rPr>
        <w:t>Markozashvili, D. (2021). GUN-CONTROL: INTENTIONS AND RESULTS. </w:t>
      </w:r>
      <w:r w:rsidRPr="002A12E4">
        <w:rPr>
          <w:rFonts w:ascii="Times New Roman" w:hAnsi="Times New Roman" w:cs="Times New Roman"/>
          <w:i/>
          <w:iCs/>
          <w:sz w:val="24"/>
          <w:szCs w:val="24"/>
        </w:rPr>
        <w:t>Публични политики. BG/Public Policy. bg</w:t>
      </w:r>
      <w:r w:rsidRPr="002A12E4">
        <w:rPr>
          <w:rFonts w:ascii="Times New Roman" w:hAnsi="Times New Roman" w:cs="Times New Roman"/>
          <w:sz w:val="24"/>
          <w:szCs w:val="24"/>
        </w:rPr>
        <w:t>, </w:t>
      </w:r>
      <w:r w:rsidRPr="002A12E4">
        <w:rPr>
          <w:rFonts w:ascii="Times New Roman" w:hAnsi="Times New Roman" w:cs="Times New Roman"/>
          <w:i/>
          <w:iCs/>
          <w:sz w:val="24"/>
          <w:szCs w:val="24"/>
        </w:rPr>
        <w:t>12</w:t>
      </w:r>
      <w:r w:rsidRPr="002A12E4">
        <w:rPr>
          <w:rFonts w:ascii="Times New Roman" w:hAnsi="Times New Roman" w:cs="Times New Roman"/>
          <w:sz w:val="24"/>
          <w:szCs w:val="24"/>
        </w:rPr>
        <w:t>(2).</w:t>
      </w:r>
    </w:p>
    <w:p w:rsidR="00CE6DD1" w:rsidRPr="002A12E4" w:rsidRDefault="00CE6DD1" w:rsidP="002B79BE">
      <w:pPr>
        <w:spacing w:line="480" w:lineRule="auto"/>
        <w:ind w:left="720" w:hanging="720"/>
        <w:rPr>
          <w:rFonts w:ascii="Times New Roman" w:hAnsi="Times New Roman" w:cs="Times New Roman"/>
          <w:sz w:val="24"/>
          <w:szCs w:val="24"/>
        </w:rPr>
      </w:pPr>
      <w:r w:rsidRPr="002A12E4">
        <w:rPr>
          <w:rFonts w:ascii="Times New Roman" w:hAnsi="Times New Roman" w:cs="Times New Roman"/>
          <w:sz w:val="24"/>
          <w:szCs w:val="24"/>
        </w:rPr>
        <w:t>Moorhouse, J. C., &amp; Wanner, B. (2006). Does gun control reduce crime or does crime increase gun control. </w:t>
      </w:r>
      <w:r w:rsidRPr="002A12E4">
        <w:rPr>
          <w:rFonts w:ascii="Times New Roman" w:hAnsi="Times New Roman" w:cs="Times New Roman"/>
          <w:i/>
          <w:iCs/>
          <w:sz w:val="24"/>
          <w:szCs w:val="24"/>
        </w:rPr>
        <w:t>Cato J.</w:t>
      </w:r>
      <w:r w:rsidRPr="002A12E4">
        <w:rPr>
          <w:rFonts w:ascii="Times New Roman" w:hAnsi="Times New Roman" w:cs="Times New Roman"/>
          <w:sz w:val="24"/>
          <w:szCs w:val="24"/>
        </w:rPr>
        <w:t>, </w:t>
      </w:r>
      <w:r w:rsidRPr="002A12E4">
        <w:rPr>
          <w:rFonts w:ascii="Times New Roman" w:hAnsi="Times New Roman" w:cs="Times New Roman"/>
          <w:i/>
          <w:iCs/>
          <w:sz w:val="24"/>
          <w:szCs w:val="24"/>
        </w:rPr>
        <w:t>26</w:t>
      </w:r>
      <w:r w:rsidRPr="002A12E4">
        <w:rPr>
          <w:rFonts w:ascii="Times New Roman" w:hAnsi="Times New Roman" w:cs="Times New Roman"/>
          <w:sz w:val="24"/>
          <w:szCs w:val="24"/>
        </w:rPr>
        <w:t>, 103.</w:t>
      </w:r>
    </w:p>
    <w:p w:rsidR="00CE6DD1" w:rsidRPr="002A12E4" w:rsidRDefault="00CE6DD1" w:rsidP="002B79BE">
      <w:pPr>
        <w:spacing w:line="480" w:lineRule="auto"/>
        <w:ind w:left="720" w:hanging="720"/>
        <w:rPr>
          <w:rFonts w:ascii="Times New Roman" w:hAnsi="Times New Roman" w:cs="Times New Roman"/>
          <w:sz w:val="24"/>
          <w:szCs w:val="24"/>
        </w:rPr>
      </w:pPr>
      <w:r w:rsidRPr="002A12E4">
        <w:rPr>
          <w:rFonts w:ascii="Times New Roman" w:hAnsi="Times New Roman" w:cs="Times New Roman"/>
          <w:color w:val="222222"/>
          <w:sz w:val="24"/>
          <w:szCs w:val="24"/>
          <w:shd w:val="clear" w:color="auto" w:fill="FFFFFF"/>
        </w:rPr>
        <w:t>Stell, L. K. (2004). The production of criminal violence in America: is strict gun control the solution?. </w:t>
      </w:r>
      <w:r w:rsidRPr="002A12E4">
        <w:rPr>
          <w:rFonts w:ascii="Times New Roman" w:hAnsi="Times New Roman" w:cs="Times New Roman"/>
          <w:i/>
          <w:iCs/>
          <w:color w:val="222222"/>
          <w:sz w:val="24"/>
          <w:szCs w:val="24"/>
          <w:shd w:val="clear" w:color="auto" w:fill="FFFFFF"/>
        </w:rPr>
        <w:t>Journal of Law, Medicine &amp; Ethics</w:t>
      </w:r>
      <w:r w:rsidRPr="002A12E4">
        <w:rPr>
          <w:rFonts w:ascii="Times New Roman" w:hAnsi="Times New Roman" w:cs="Times New Roman"/>
          <w:color w:val="222222"/>
          <w:sz w:val="24"/>
          <w:szCs w:val="24"/>
          <w:shd w:val="clear" w:color="auto" w:fill="FFFFFF"/>
        </w:rPr>
        <w:t>, </w:t>
      </w:r>
      <w:r w:rsidRPr="002A12E4">
        <w:rPr>
          <w:rFonts w:ascii="Times New Roman" w:hAnsi="Times New Roman" w:cs="Times New Roman"/>
          <w:i/>
          <w:iCs/>
          <w:color w:val="222222"/>
          <w:sz w:val="24"/>
          <w:szCs w:val="24"/>
          <w:shd w:val="clear" w:color="auto" w:fill="FFFFFF"/>
        </w:rPr>
        <w:t>32</w:t>
      </w:r>
      <w:r w:rsidRPr="002A12E4">
        <w:rPr>
          <w:rFonts w:ascii="Times New Roman" w:hAnsi="Times New Roman" w:cs="Times New Roman"/>
          <w:color w:val="222222"/>
          <w:sz w:val="24"/>
          <w:szCs w:val="24"/>
          <w:shd w:val="clear" w:color="auto" w:fill="FFFFFF"/>
        </w:rPr>
        <w:t>(1), 38-46.</w:t>
      </w:r>
    </w:p>
    <w:sectPr w:rsidR="00CE6DD1" w:rsidRPr="002A12E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55C" w:rsidRDefault="000C555C" w:rsidP="00BA5A3B">
      <w:pPr>
        <w:spacing w:after="0" w:line="240" w:lineRule="auto"/>
      </w:pPr>
      <w:r>
        <w:separator/>
      </w:r>
    </w:p>
  </w:endnote>
  <w:endnote w:type="continuationSeparator" w:id="0">
    <w:p w:rsidR="000C555C" w:rsidRDefault="000C555C" w:rsidP="00BA5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55C" w:rsidRDefault="000C555C" w:rsidP="00BA5A3B">
      <w:pPr>
        <w:spacing w:after="0" w:line="240" w:lineRule="auto"/>
      </w:pPr>
      <w:r>
        <w:separator/>
      </w:r>
    </w:p>
  </w:footnote>
  <w:footnote w:type="continuationSeparator" w:id="0">
    <w:p w:rsidR="000C555C" w:rsidRDefault="000C555C" w:rsidP="00BA5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A3B" w:rsidRPr="0035780C" w:rsidRDefault="00BA5A3B">
    <w:pPr>
      <w:pStyle w:val="Header"/>
      <w:rPr>
        <w:rFonts w:ascii="Times New Roman" w:hAnsi="Times New Roman" w:cs="Times New Roman"/>
        <w:sz w:val="24"/>
        <w:szCs w:val="24"/>
      </w:rPr>
    </w:pPr>
    <w:r>
      <w:tab/>
    </w:r>
    <w:r>
      <w:tab/>
    </w:r>
    <w:r w:rsidRPr="0035780C">
      <w:rPr>
        <w:rFonts w:ascii="Times New Roman" w:hAnsi="Times New Roman" w:cs="Times New Roman"/>
        <w:sz w:val="24"/>
        <w:szCs w:val="24"/>
      </w:rPr>
      <w:fldChar w:fldCharType="begin"/>
    </w:r>
    <w:r w:rsidRPr="0035780C">
      <w:rPr>
        <w:rFonts w:ascii="Times New Roman" w:hAnsi="Times New Roman" w:cs="Times New Roman"/>
        <w:sz w:val="24"/>
        <w:szCs w:val="24"/>
      </w:rPr>
      <w:instrText xml:space="preserve"> PAGE   \* MERGEFORMAT </w:instrText>
    </w:r>
    <w:r w:rsidRPr="0035780C">
      <w:rPr>
        <w:rFonts w:ascii="Times New Roman" w:hAnsi="Times New Roman" w:cs="Times New Roman"/>
        <w:sz w:val="24"/>
        <w:szCs w:val="24"/>
      </w:rPr>
      <w:fldChar w:fldCharType="separate"/>
    </w:r>
    <w:r w:rsidR="004058AF">
      <w:rPr>
        <w:rFonts w:ascii="Times New Roman" w:hAnsi="Times New Roman" w:cs="Times New Roman"/>
        <w:noProof/>
        <w:sz w:val="24"/>
        <w:szCs w:val="24"/>
      </w:rPr>
      <w:t>2</w:t>
    </w:r>
    <w:r w:rsidRPr="0035780C">
      <w:rPr>
        <w:rFonts w:ascii="Times New Roman" w:hAnsi="Times New Roman" w:cs="Times New Roman"/>
        <w:noProof/>
        <w:sz w:val="24"/>
        <w:szCs w:val="24"/>
      </w:rPr>
      <w:fldChar w:fldCharType="end"/>
    </w:r>
  </w:p>
  <w:p w:rsidR="0035780C" w:rsidRDefault="0035780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AwMDE0NbGwMDU2MjRW0lEKTi0uzszPAykwqgUAQY/vUywAAAA="/>
  </w:docVars>
  <w:rsids>
    <w:rsidRoot w:val="00BA5A3B"/>
    <w:rsid w:val="000979C0"/>
    <w:rsid w:val="000A65A2"/>
    <w:rsid w:val="000C555C"/>
    <w:rsid w:val="000D3035"/>
    <w:rsid w:val="000F1CE2"/>
    <w:rsid w:val="00154540"/>
    <w:rsid w:val="00160CEC"/>
    <w:rsid w:val="0018250E"/>
    <w:rsid w:val="00183046"/>
    <w:rsid w:val="00183D79"/>
    <w:rsid w:val="00183EC4"/>
    <w:rsid w:val="001A7104"/>
    <w:rsid w:val="001B2CFF"/>
    <w:rsid w:val="001E7A48"/>
    <w:rsid w:val="001F7393"/>
    <w:rsid w:val="00224677"/>
    <w:rsid w:val="002860D1"/>
    <w:rsid w:val="00287C8B"/>
    <w:rsid w:val="00290008"/>
    <w:rsid w:val="0029329B"/>
    <w:rsid w:val="00295591"/>
    <w:rsid w:val="002969FF"/>
    <w:rsid w:val="002A12E4"/>
    <w:rsid w:val="002B79BE"/>
    <w:rsid w:val="002C1102"/>
    <w:rsid w:val="002E408E"/>
    <w:rsid w:val="002F2663"/>
    <w:rsid w:val="002F7106"/>
    <w:rsid w:val="00310E14"/>
    <w:rsid w:val="00327597"/>
    <w:rsid w:val="0035780C"/>
    <w:rsid w:val="00367305"/>
    <w:rsid w:val="0037330E"/>
    <w:rsid w:val="00374ADB"/>
    <w:rsid w:val="003B2A18"/>
    <w:rsid w:val="003C4FA5"/>
    <w:rsid w:val="003C5926"/>
    <w:rsid w:val="003D5E76"/>
    <w:rsid w:val="003D79ED"/>
    <w:rsid w:val="004058AF"/>
    <w:rsid w:val="0041451F"/>
    <w:rsid w:val="0047457A"/>
    <w:rsid w:val="004969EE"/>
    <w:rsid w:val="004B4B80"/>
    <w:rsid w:val="004B75A3"/>
    <w:rsid w:val="004B76FF"/>
    <w:rsid w:val="004B7D12"/>
    <w:rsid w:val="00500CB3"/>
    <w:rsid w:val="00561C3B"/>
    <w:rsid w:val="00577470"/>
    <w:rsid w:val="005B479A"/>
    <w:rsid w:val="005B4B09"/>
    <w:rsid w:val="005B6FCC"/>
    <w:rsid w:val="005E426D"/>
    <w:rsid w:val="0060050B"/>
    <w:rsid w:val="00600BD2"/>
    <w:rsid w:val="00600CD6"/>
    <w:rsid w:val="00640114"/>
    <w:rsid w:val="00645FB7"/>
    <w:rsid w:val="00650BED"/>
    <w:rsid w:val="00684522"/>
    <w:rsid w:val="006C4D2E"/>
    <w:rsid w:val="006D6134"/>
    <w:rsid w:val="006F0670"/>
    <w:rsid w:val="007006FC"/>
    <w:rsid w:val="00711CC1"/>
    <w:rsid w:val="007148B0"/>
    <w:rsid w:val="00732D8E"/>
    <w:rsid w:val="007369EA"/>
    <w:rsid w:val="007519F7"/>
    <w:rsid w:val="00773A4F"/>
    <w:rsid w:val="0077609A"/>
    <w:rsid w:val="007C7324"/>
    <w:rsid w:val="007E762D"/>
    <w:rsid w:val="00843021"/>
    <w:rsid w:val="0084525E"/>
    <w:rsid w:val="00846CE2"/>
    <w:rsid w:val="008579CC"/>
    <w:rsid w:val="008C6F4D"/>
    <w:rsid w:val="008C7076"/>
    <w:rsid w:val="00913F3E"/>
    <w:rsid w:val="00927003"/>
    <w:rsid w:val="00967B97"/>
    <w:rsid w:val="0098372B"/>
    <w:rsid w:val="00997E87"/>
    <w:rsid w:val="009A6164"/>
    <w:rsid w:val="009B26DE"/>
    <w:rsid w:val="009F1E5E"/>
    <w:rsid w:val="00A07BC9"/>
    <w:rsid w:val="00A10161"/>
    <w:rsid w:val="00A16B74"/>
    <w:rsid w:val="00A72852"/>
    <w:rsid w:val="00A80422"/>
    <w:rsid w:val="00AA4EBA"/>
    <w:rsid w:val="00AA5027"/>
    <w:rsid w:val="00AB1DC3"/>
    <w:rsid w:val="00AD3FF2"/>
    <w:rsid w:val="00AE08F0"/>
    <w:rsid w:val="00B26C24"/>
    <w:rsid w:val="00B61FF2"/>
    <w:rsid w:val="00B77F80"/>
    <w:rsid w:val="00B9105D"/>
    <w:rsid w:val="00B93844"/>
    <w:rsid w:val="00BA0116"/>
    <w:rsid w:val="00BA42BD"/>
    <w:rsid w:val="00BA4A4F"/>
    <w:rsid w:val="00BA5A3B"/>
    <w:rsid w:val="00BC31E1"/>
    <w:rsid w:val="00BC6571"/>
    <w:rsid w:val="00BD4915"/>
    <w:rsid w:val="00BE4747"/>
    <w:rsid w:val="00C160A3"/>
    <w:rsid w:val="00C23249"/>
    <w:rsid w:val="00C252E7"/>
    <w:rsid w:val="00C369AD"/>
    <w:rsid w:val="00C36F33"/>
    <w:rsid w:val="00C62F0E"/>
    <w:rsid w:val="00C7423E"/>
    <w:rsid w:val="00C8062F"/>
    <w:rsid w:val="00C86CBF"/>
    <w:rsid w:val="00C91F0D"/>
    <w:rsid w:val="00C9316F"/>
    <w:rsid w:val="00CA3ABB"/>
    <w:rsid w:val="00CC1145"/>
    <w:rsid w:val="00CE25C6"/>
    <w:rsid w:val="00CE6DD1"/>
    <w:rsid w:val="00D00892"/>
    <w:rsid w:val="00D02028"/>
    <w:rsid w:val="00D27092"/>
    <w:rsid w:val="00D50E74"/>
    <w:rsid w:val="00D7543A"/>
    <w:rsid w:val="00D77E91"/>
    <w:rsid w:val="00D815AC"/>
    <w:rsid w:val="00D87D08"/>
    <w:rsid w:val="00DB0749"/>
    <w:rsid w:val="00DE0B75"/>
    <w:rsid w:val="00DE5D73"/>
    <w:rsid w:val="00DF4619"/>
    <w:rsid w:val="00DF534F"/>
    <w:rsid w:val="00DF65C9"/>
    <w:rsid w:val="00E35E22"/>
    <w:rsid w:val="00E44738"/>
    <w:rsid w:val="00E5566B"/>
    <w:rsid w:val="00E67794"/>
    <w:rsid w:val="00E73EF9"/>
    <w:rsid w:val="00E911C7"/>
    <w:rsid w:val="00EA3E71"/>
    <w:rsid w:val="00EB0CDE"/>
    <w:rsid w:val="00EB43A3"/>
    <w:rsid w:val="00EB6D7E"/>
    <w:rsid w:val="00EB71C2"/>
    <w:rsid w:val="00ED345D"/>
    <w:rsid w:val="00F043BD"/>
    <w:rsid w:val="00F352C0"/>
    <w:rsid w:val="00F50C07"/>
    <w:rsid w:val="00F628F3"/>
    <w:rsid w:val="00FB3D65"/>
    <w:rsid w:val="00FF4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07D16"/>
  <w15:docId w15:val="{3F4E018D-1970-4AA3-B2E0-9600FE4E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A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A3B"/>
  </w:style>
  <w:style w:type="paragraph" w:styleId="Footer">
    <w:name w:val="footer"/>
    <w:basedOn w:val="Normal"/>
    <w:link w:val="FooterChar"/>
    <w:uiPriority w:val="99"/>
    <w:unhideWhenUsed/>
    <w:rsid w:val="00BA5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1289</Words>
  <Characters>7353</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2022-10-21T19:23:00Z</dcterms:created>
  <dcterms:modified xsi:type="dcterms:W3CDTF">2022-10-21T19:23:00Z</dcterms:modified>
  <dc:creator/>
  <cp:lastModifiedBy/>
  <dc:language/>
  <cp:version/>
  <cp:contentStatus/>
  <cp:category/>
  <cp:keywords/>
  <dc:title/>
  <dc:subject/>
  <dc:description/>
  <cp:revision>1</cp:revision>
</cp:coreProperties>
</file>