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8611D" w14:textId="77777777" w:rsidR="00207FF4" w:rsidRDefault="00207FF4" w:rsidP="00207FF4">
      <w:pPr>
        <w:spacing w:after="0" w:line="480" w:lineRule="auto"/>
        <w:contextualSpacing/>
        <w:jc w:val="center"/>
        <w:rPr>
          <w:rFonts w:ascii="Times New Roman" w:hAnsi="Times New Roman" w:cs="Times New Roman"/>
          <w:b/>
          <w:sz w:val="24"/>
          <w:szCs w:val="24"/>
        </w:rPr>
      </w:pPr>
      <w:r w:rsidRPr="00207FF4">
        <w:rPr>
          <w:rFonts w:ascii="Times New Roman" w:hAnsi="Times New Roman" w:cs="Times New Roman"/>
          <w:b/>
          <w:sz w:val="24"/>
          <w:szCs w:val="24"/>
        </w:rPr>
        <w:t>Why Abortion Should Be Banned</w:t>
      </w:r>
    </w:p>
    <w:p w14:paraId="0D724E43" w14:textId="77777777" w:rsidR="002B59E7" w:rsidRDefault="00207FF4" w:rsidP="00207FF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F32441" w:rsidRPr="00207FF4">
        <w:rPr>
          <w:rFonts w:ascii="Times New Roman" w:hAnsi="Times New Roman" w:cs="Times New Roman"/>
          <w:sz w:val="24"/>
          <w:szCs w:val="24"/>
        </w:rPr>
        <w:t xml:space="preserve">Abortion is the </w:t>
      </w:r>
      <w:r w:rsidR="00241FE7" w:rsidRPr="00207FF4">
        <w:rPr>
          <w:rFonts w:ascii="Times New Roman" w:hAnsi="Times New Roman" w:cs="Times New Roman"/>
          <w:sz w:val="24"/>
          <w:szCs w:val="24"/>
        </w:rPr>
        <w:t>elimination</w:t>
      </w:r>
      <w:r w:rsidR="00F32441" w:rsidRPr="00207FF4">
        <w:rPr>
          <w:rFonts w:ascii="Times New Roman" w:hAnsi="Times New Roman" w:cs="Times New Roman"/>
          <w:sz w:val="24"/>
          <w:szCs w:val="24"/>
        </w:rPr>
        <w:t xml:space="preserve"> </w:t>
      </w:r>
      <w:r w:rsidR="00241FE7" w:rsidRPr="00207FF4">
        <w:rPr>
          <w:rFonts w:ascii="Times New Roman" w:hAnsi="Times New Roman" w:cs="Times New Roman"/>
          <w:sz w:val="24"/>
          <w:szCs w:val="24"/>
        </w:rPr>
        <w:t>of fetus</w:t>
      </w:r>
      <w:r>
        <w:rPr>
          <w:rFonts w:ascii="Times New Roman" w:hAnsi="Times New Roman" w:cs="Times New Roman"/>
          <w:sz w:val="24"/>
          <w:szCs w:val="24"/>
        </w:rPr>
        <w:t xml:space="preserve"> or</w:t>
      </w:r>
      <w:r w:rsidR="00241FE7" w:rsidRPr="00207FF4">
        <w:rPr>
          <w:rFonts w:ascii="Times New Roman" w:hAnsi="Times New Roman" w:cs="Times New Roman"/>
          <w:sz w:val="24"/>
          <w:szCs w:val="24"/>
        </w:rPr>
        <w:t xml:space="preserve"> an embryo</w:t>
      </w:r>
      <w:r w:rsidR="00F32441" w:rsidRPr="00207FF4">
        <w:rPr>
          <w:rFonts w:ascii="Times New Roman" w:hAnsi="Times New Roman" w:cs="Times New Roman"/>
          <w:sz w:val="24"/>
          <w:szCs w:val="24"/>
        </w:rPr>
        <w:t xml:space="preserve"> </w:t>
      </w:r>
      <w:r w:rsidR="00241FE7" w:rsidRPr="00207FF4">
        <w:rPr>
          <w:rFonts w:ascii="Times New Roman" w:hAnsi="Times New Roman" w:cs="Times New Roman"/>
          <w:sz w:val="24"/>
          <w:szCs w:val="24"/>
        </w:rPr>
        <w:t xml:space="preserve">from the womb, which leads </w:t>
      </w:r>
      <w:r w:rsidR="00F32441" w:rsidRPr="00207FF4">
        <w:rPr>
          <w:rFonts w:ascii="Times New Roman" w:hAnsi="Times New Roman" w:cs="Times New Roman"/>
          <w:sz w:val="24"/>
          <w:szCs w:val="24"/>
        </w:rPr>
        <w:t xml:space="preserve">in the fetus's death. This can </w:t>
      </w:r>
      <w:r w:rsidR="00241FE7" w:rsidRPr="00207FF4">
        <w:rPr>
          <w:rFonts w:ascii="Times New Roman" w:hAnsi="Times New Roman" w:cs="Times New Roman"/>
          <w:sz w:val="24"/>
          <w:szCs w:val="24"/>
        </w:rPr>
        <w:t>occur</w:t>
      </w:r>
      <w:r w:rsidR="00F32441" w:rsidRPr="00207FF4">
        <w:rPr>
          <w:rFonts w:ascii="Times New Roman" w:hAnsi="Times New Roman" w:cs="Times New Roman"/>
          <w:sz w:val="24"/>
          <w:szCs w:val="24"/>
        </w:rPr>
        <w:t xml:space="preserve"> </w:t>
      </w:r>
      <w:r w:rsidR="00241FE7" w:rsidRPr="00207FF4">
        <w:rPr>
          <w:rFonts w:ascii="Times New Roman" w:hAnsi="Times New Roman" w:cs="Times New Roman"/>
          <w:sz w:val="24"/>
          <w:szCs w:val="24"/>
        </w:rPr>
        <w:t>unsurprisingly</w:t>
      </w:r>
      <w:r w:rsidR="00F32441" w:rsidRPr="00207FF4">
        <w:rPr>
          <w:rFonts w:ascii="Times New Roman" w:hAnsi="Times New Roman" w:cs="Times New Roman"/>
          <w:sz w:val="24"/>
          <w:szCs w:val="24"/>
        </w:rPr>
        <w:t xml:space="preserve"> as a miscarriage or be purposefully induced using chemicals, surgery, or other methods. </w:t>
      </w:r>
      <w:r>
        <w:rPr>
          <w:rFonts w:ascii="Times New Roman" w:hAnsi="Times New Roman" w:cs="Times New Roman"/>
          <w:sz w:val="24"/>
          <w:szCs w:val="24"/>
        </w:rPr>
        <w:t>Hence, o</w:t>
      </w:r>
      <w:r w:rsidR="00241FE7" w:rsidRPr="00207FF4">
        <w:rPr>
          <w:rFonts w:ascii="Times New Roman" w:hAnsi="Times New Roman" w:cs="Times New Roman"/>
          <w:sz w:val="24"/>
          <w:szCs w:val="24"/>
        </w:rPr>
        <w:t xml:space="preserve">ne of the numerous difficult problems that have recently surfaced internationally is abortion. There was not much of a problem before, but recently, the abortion rate has been rapidly increasing. </w:t>
      </w:r>
      <w:r>
        <w:rPr>
          <w:rFonts w:ascii="Times New Roman" w:hAnsi="Times New Roman" w:cs="Times New Roman"/>
          <w:sz w:val="24"/>
          <w:szCs w:val="24"/>
        </w:rPr>
        <w:t>Thus, </w:t>
      </w:r>
      <w:r w:rsidR="00BE0CF7" w:rsidRPr="00207FF4">
        <w:rPr>
          <w:rFonts w:ascii="Times New Roman" w:hAnsi="Times New Roman" w:cs="Times New Roman"/>
          <w:sz w:val="24"/>
          <w:szCs w:val="24"/>
        </w:rPr>
        <w:t>abortion should be banned because it has a long-term effect on the mother, is inhumane, and goes against the sanctity of life.</w:t>
      </w:r>
    </w:p>
    <w:p w14:paraId="753117B3" w14:textId="77777777" w:rsidR="00B77409" w:rsidRPr="00B77409" w:rsidRDefault="00B77409" w:rsidP="00B77409">
      <w:pPr>
        <w:spacing w:after="0" w:line="480" w:lineRule="auto"/>
        <w:contextualSpacing/>
        <w:rPr>
          <w:rFonts w:ascii="Times New Roman" w:hAnsi="Times New Roman" w:cs="Times New Roman"/>
          <w:b/>
          <w:sz w:val="24"/>
          <w:szCs w:val="24"/>
        </w:rPr>
      </w:pPr>
      <w:r w:rsidRPr="00B77409">
        <w:rPr>
          <w:rFonts w:ascii="Times New Roman" w:hAnsi="Times New Roman" w:cs="Times New Roman"/>
          <w:b/>
          <w:sz w:val="24"/>
          <w:szCs w:val="24"/>
        </w:rPr>
        <w:t xml:space="preserve">Abortion </w:t>
      </w:r>
      <w:r w:rsidR="00B7075E">
        <w:rPr>
          <w:rFonts w:ascii="Times New Roman" w:hAnsi="Times New Roman" w:cs="Times New Roman"/>
          <w:b/>
          <w:sz w:val="24"/>
          <w:szCs w:val="24"/>
        </w:rPr>
        <w:t>i</w:t>
      </w:r>
      <w:r w:rsidRPr="00B77409">
        <w:rPr>
          <w:rFonts w:ascii="Times New Roman" w:hAnsi="Times New Roman" w:cs="Times New Roman"/>
          <w:b/>
          <w:sz w:val="24"/>
          <w:szCs w:val="24"/>
        </w:rPr>
        <w:t>s Inhumane</w:t>
      </w:r>
    </w:p>
    <w:p w14:paraId="01C4C452" w14:textId="2B50C7B0" w:rsidR="00B77409" w:rsidRDefault="00F32441" w:rsidP="00207FF4">
      <w:pPr>
        <w:spacing w:after="0" w:line="480" w:lineRule="auto"/>
        <w:ind w:firstLine="720"/>
        <w:contextualSpacing/>
        <w:rPr>
          <w:rFonts w:ascii="Times New Roman" w:hAnsi="Times New Roman" w:cs="Times New Roman"/>
          <w:b/>
          <w:sz w:val="24"/>
          <w:szCs w:val="24"/>
        </w:rPr>
      </w:pPr>
      <w:r w:rsidRPr="00207FF4">
        <w:rPr>
          <w:rFonts w:ascii="Times New Roman" w:hAnsi="Times New Roman" w:cs="Times New Roman"/>
          <w:sz w:val="24"/>
          <w:szCs w:val="24"/>
        </w:rPr>
        <w:t>Abortion is inhumane because it takes a</w:t>
      </w:r>
      <w:r w:rsidR="00207FF4">
        <w:rPr>
          <w:rFonts w:ascii="Times New Roman" w:hAnsi="Times New Roman" w:cs="Times New Roman"/>
          <w:sz w:val="24"/>
          <w:szCs w:val="24"/>
        </w:rPr>
        <w:t>way the life of an unborn child</w:t>
      </w:r>
      <w:r w:rsidRPr="00207FF4">
        <w:rPr>
          <w:rFonts w:ascii="Times New Roman" w:hAnsi="Times New Roman" w:cs="Times New Roman"/>
          <w:sz w:val="24"/>
          <w:szCs w:val="24"/>
        </w:rPr>
        <w:t xml:space="preserve">. </w:t>
      </w:r>
      <w:r w:rsidR="002B59E7" w:rsidRPr="00207FF4">
        <w:rPr>
          <w:rFonts w:ascii="Times New Roman" w:hAnsi="Times New Roman" w:cs="Times New Roman"/>
          <w:sz w:val="24"/>
          <w:szCs w:val="24"/>
        </w:rPr>
        <w:t xml:space="preserve">Every single individual has a fundamental right to life. The individual is viewed as a living being that must be safeguarded from the time of birth. In essence, the human character says that it is imperative to defend one's dignity, which comes about, above all else, as a result of protecting one's right to life </w:t>
      </w:r>
      <w:r w:rsidR="0045551C">
        <w:rPr>
          <w:rFonts w:ascii="Times New Roman" w:hAnsi="Times New Roman" w:cs="Times New Roman"/>
          <w:sz w:val="24"/>
          <w:szCs w:val="24"/>
        </w:rPr>
        <w:t>(</w:t>
      </w:r>
      <w:proofErr w:type="spellStart"/>
      <w:r w:rsidR="0045551C">
        <w:rPr>
          <w:rFonts w:ascii="Times New Roman" w:hAnsi="Times New Roman" w:cs="Times New Roman"/>
          <w:sz w:val="24"/>
          <w:szCs w:val="24"/>
        </w:rPr>
        <w:t>Humanium</w:t>
      </w:r>
      <w:proofErr w:type="spellEnd"/>
      <w:r w:rsidR="0045551C">
        <w:rPr>
          <w:rFonts w:ascii="Times New Roman" w:hAnsi="Times New Roman" w:cs="Times New Roman"/>
          <w:sz w:val="24"/>
          <w:szCs w:val="24"/>
        </w:rPr>
        <w:t xml:space="preserve">, </w:t>
      </w:r>
      <w:r w:rsidR="002B59E7" w:rsidRPr="00207FF4">
        <w:rPr>
          <w:rFonts w:ascii="Times New Roman" w:hAnsi="Times New Roman" w:cs="Times New Roman"/>
          <w:sz w:val="24"/>
          <w:szCs w:val="24"/>
        </w:rPr>
        <w:t>2019</w:t>
      </w:r>
      <w:r w:rsidR="00241FE7" w:rsidRPr="00207FF4">
        <w:rPr>
          <w:rFonts w:ascii="Times New Roman" w:hAnsi="Times New Roman" w:cs="Times New Roman"/>
          <w:sz w:val="24"/>
          <w:szCs w:val="24"/>
        </w:rPr>
        <w:t>).</w:t>
      </w:r>
      <w:r w:rsidRPr="00207FF4">
        <w:rPr>
          <w:rFonts w:ascii="Times New Roman" w:hAnsi="Times New Roman" w:cs="Times New Roman"/>
          <w:sz w:val="24"/>
          <w:szCs w:val="24"/>
        </w:rPr>
        <w:t xml:space="preserve"> The infant's life may be superior to ours in certain ways. Hence the baby must not be killed. </w:t>
      </w:r>
      <w:r w:rsidR="0045551C">
        <w:rPr>
          <w:rFonts w:ascii="Times New Roman" w:hAnsi="Times New Roman" w:cs="Times New Roman"/>
          <w:sz w:val="24"/>
          <w:szCs w:val="24"/>
        </w:rPr>
        <w:t>Furthermore, the pro-choice dispute that a female</w:t>
      </w:r>
      <w:r w:rsidR="00A37440" w:rsidRPr="00207FF4">
        <w:rPr>
          <w:rFonts w:ascii="Times New Roman" w:hAnsi="Times New Roman" w:cs="Times New Roman"/>
          <w:sz w:val="24"/>
          <w:szCs w:val="24"/>
        </w:rPr>
        <w:t xml:space="preserve"> has a right to control her own body does not hold up regarding abortion. The unborn child is not part of the woman's body but a separate human being. Therefore, the woman does not have the right to end its life. Abortion is also often motivated by selfish reasons. Women may have abortions because they do not want to be pregnant, because they cannot afford a child, or because they do not want to be tied down by the responsibilities of parenthood. These are all selfish reasons that do not consider the unborn child's rights.</w:t>
      </w:r>
    </w:p>
    <w:p w14:paraId="74AC4053" w14:textId="77777777" w:rsidR="00BE0CF7" w:rsidRPr="00B77409" w:rsidRDefault="00B77409" w:rsidP="00B77409">
      <w:pPr>
        <w:spacing w:after="0" w:line="480" w:lineRule="auto"/>
        <w:contextualSpacing/>
        <w:rPr>
          <w:rFonts w:ascii="Times New Roman" w:hAnsi="Times New Roman" w:cs="Times New Roman"/>
          <w:b/>
          <w:sz w:val="24"/>
          <w:szCs w:val="24"/>
        </w:rPr>
      </w:pPr>
      <w:r w:rsidRPr="00B77409">
        <w:rPr>
          <w:rFonts w:ascii="Times New Roman" w:hAnsi="Times New Roman" w:cs="Times New Roman"/>
          <w:b/>
          <w:sz w:val="24"/>
          <w:szCs w:val="24"/>
        </w:rPr>
        <w:t xml:space="preserve">It </w:t>
      </w:r>
      <w:r>
        <w:rPr>
          <w:rFonts w:ascii="Times New Roman" w:hAnsi="Times New Roman" w:cs="Times New Roman"/>
          <w:b/>
          <w:sz w:val="24"/>
          <w:szCs w:val="24"/>
        </w:rPr>
        <w:t>Has a Long-Term Effect o</w:t>
      </w:r>
      <w:r w:rsidR="00C260A6">
        <w:rPr>
          <w:rFonts w:ascii="Times New Roman" w:hAnsi="Times New Roman" w:cs="Times New Roman"/>
          <w:b/>
          <w:sz w:val="24"/>
          <w:szCs w:val="24"/>
        </w:rPr>
        <w:t>n t</w:t>
      </w:r>
      <w:r w:rsidRPr="00B77409">
        <w:rPr>
          <w:rFonts w:ascii="Times New Roman" w:hAnsi="Times New Roman" w:cs="Times New Roman"/>
          <w:b/>
          <w:sz w:val="24"/>
          <w:szCs w:val="24"/>
        </w:rPr>
        <w:t xml:space="preserve">he </w:t>
      </w:r>
      <w:proofErr w:type="gramStart"/>
      <w:r w:rsidRPr="00B77409">
        <w:rPr>
          <w:rFonts w:ascii="Times New Roman" w:hAnsi="Times New Roman" w:cs="Times New Roman"/>
          <w:b/>
          <w:sz w:val="24"/>
          <w:szCs w:val="24"/>
        </w:rPr>
        <w:t>Mother</w:t>
      </w:r>
      <w:proofErr w:type="gramEnd"/>
      <w:r w:rsidRPr="00B77409">
        <w:rPr>
          <w:rFonts w:ascii="Times New Roman" w:hAnsi="Times New Roman" w:cs="Times New Roman"/>
          <w:b/>
          <w:sz w:val="24"/>
          <w:szCs w:val="24"/>
        </w:rPr>
        <w:t xml:space="preserve"> </w:t>
      </w:r>
    </w:p>
    <w:p w14:paraId="0F2C9563" w14:textId="77777777" w:rsidR="00A37440" w:rsidRDefault="00F32441" w:rsidP="0045551C">
      <w:pPr>
        <w:spacing w:after="0" w:line="480" w:lineRule="auto"/>
        <w:ind w:firstLine="720"/>
        <w:contextualSpacing/>
        <w:rPr>
          <w:rFonts w:ascii="Times New Roman" w:hAnsi="Times New Roman" w:cs="Times New Roman"/>
          <w:sz w:val="24"/>
          <w:szCs w:val="24"/>
        </w:rPr>
      </w:pPr>
      <w:r w:rsidRPr="00207FF4">
        <w:rPr>
          <w:rFonts w:ascii="Times New Roman" w:hAnsi="Times New Roman" w:cs="Times New Roman"/>
          <w:sz w:val="24"/>
          <w:szCs w:val="24"/>
        </w:rPr>
        <w:t>Abortion can have long-term effects on the mother. First and foremost, abortion is a very</w:t>
      </w:r>
      <w:r w:rsidR="008A630F" w:rsidRPr="00207FF4">
        <w:rPr>
          <w:rFonts w:ascii="Times New Roman" w:hAnsi="Times New Roman" w:cs="Times New Roman"/>
          <w:sz w:val="24"/>
          <w:szCs w:val="24"/>
        </w:rPr>
        <w:t xml:space="preserve"> </w:t>
      </w:r>
      <w:r w:rsidRPr="00207FF4">
        <w:rPr>
          <w:rFonts w:ascii="Times New Roman" w:hAnsi="Times New Roman" w:cs="Times New Roman"/>
          <w:sz w:val="24"/>
          <w:szCs w:val="24"/>
        </w:rPr>
        <w:t xml:space="preserve">traumatic experience. It can cause both physical and emotional damage to the woman. The </w:t>
      </w:r>
      <w:r w:rsidRPr="00207FF4">
        <w:rPr>
          <w:rFonts w:ascii="Times New Roman" w:hAnsi="Times New Roman" w:cs="Times New Roman"/>
          <w:sz w:val="24"/>
          <w:szCs w:val="24"/>
        </w:rPr>
        <w:lastRenderedPageBreak/>
        <w:t>physical damage can include infection, hemorrhage, and damage to the cervix or other internal organs. The emotional damage can include guilt, depression, anxiety, and post-traumatic stress disorder. Abortion can also cause problems with future pregnancies. It can increase the risk of miscarriages, premature births, and other complications</w:t>
      </w:r>
      <w:r w:rsidR="00DE2619" w:rsidRPr="00207FF4">
        <w:rPr>
          <w:rFonts w:ascii="Times New Roman" w:hAnsi="Times New Roman" w:cs="Times New Roman"/>
          <w:sz w:val="24"/>
          <w:szCs w:val="24"/>
        </w:rPr>
        <w:t xml:space="preserve"> (NIH, 2018)</w:t>
      </w:r>
      <w:r w:rsidRPr="00207FF4">
        <w:rPr>
          <w:rFonts w:ascii="Times New Roman" w:hAnsi="Times New Roman" w:cs="Times New Roman"/>
          <w:sz w:val="24"/>
          <w:szCs w:val="24"/>
        </w:rPr>
        <w:t>. In some cases, it can even lead to infertility.</w:t>
      </w:r>
      <w:r w:rsidR="008A630F" w:rsidRPr="00207FF4">
        <w:rPr>
          <w:rFonts w:ascii="Times New Roman" w:hAnsi="Times New Roman" w:cs="Times New Roman"/>
          <w:sz w:val="24"/>
          <w:szCs w:val="24"/>
        </w:rPr>
        <w:t xml:space="preserve"> A study identifying the psychological impacts of abortion among post-abortion facilities indicated that</w:t>
      </w:r>
      <w:r w:rsidR="00241FE7" w:rsidRPr="00207FF4">
        <w:rPr>
          <w:rFonts w:ascii="Times New Roman" w:hAnsi="Times New Roman" w:cs="Times New Roman"/>
          <w:sz w:val="24"/>
          <w:szCs w:val="24"/>
        </w:rPr>
        <w:t xml:space="preserve"> at least 25%</w:t>
      </w:r>
      <w:r w:rsidR="008A630F" w:rsidRPr="00207FF4">
        <w:rPr>
          <w:rFonts w:ascii="Times New Roman" w:hAnsi="Times New Roman" w:cs="Times New Roman"/>
          <w:sz w:val="24"/>
          <w:szCs w:val="24"/>
        </w:rPr>
        <w:t xml:space="preserve"> of the participants had adverse </w:t>
      </w:r>
      <w:r w:rsidR="00241FE7" w:rsidRPr="00207FF4">
        <w:rPr>
          <w:rFonts w:ascii="Times New Roman" w:hAnsi="Times New Roman" w:cs="Times New Roman"/>
          <w:sz w:val="24"/>
          <w:szCs w:val="24"/>
        </w:rPr>
        <w:t>mental impact</w:t>
      </w:r>
      <w:r w:rsidR="008A630F" w:rsidRPr="00207FF4">
        <w:rPr>
          <w:rFonts w:ascii="Times New Roman" w:hAnsi="Times New Roman" w:cs="Times New Roman"/>
          <w:sz w:val="24"/>
          <w:szCs w:val="24"/>
        </w:rPr>
        <w:t xml:space="preserve">s. The respondents identified the three most </w:t>
      </w:r>
      <w:r w:rsidR="00241FE7" w:rsidRPr="00207FF4">
        <w:rPr>
          <w:rFonts w:ascii="Times New Roman" w:hAnsi="Times New Roman" w:cs="Times New Roman"/>
          <w:sz w:val="24"/>
          <w:szCs w:val="24"/>
        </w:rPr>
        <w:t xml:space="preserve">usual mental impacts </w:t>
      </w:r>
      <w:r w:rsidR="008A630F" w:rsidRPr="00207FF4">
        <w:rPr>
          <w:rFonts w:ascii="Times New Roman" w:hAnsi="Times New Roman" w:cs="Times New Roman"/>
          <w:sz w:val="24"/>
          <w:szCs w:val="24"/>
        </w:rPr>
        <w:t>of abort</w:t>
      </w:r>
      <w:r w:rsidR="00241FE7" w:rsidRPr="00207FF4">
        <w:rPr>
          <w:rFonts w:ascii="Times New Roman" w:hAnsi="Times New Roman" w:cs="Times New Roman"/>
          <w:sz w:val="24"/>
          <w:szCs w:val="24"/>
        </w:rPr>
        <w:t xml:space="preserve">ion as despair, anxiety over </w:t>
      </w:r>
      <w:r w:rsidR="008A630F" w:rsidRPr="00207FF4">
        <w:rPr>
          <w:rFonts w:ascii="Times New Roman" w:hAnsi="Times New Roman" w:cs="Times New Roman"/>
          <w:sz w:val="24"/>
          <w:szCs w:val="24"/>
        </w:rPr>
        <w:t xml:space="preserve">being </w:t>
      </w:r>
      <w:r w:rsidR="00241FE7" w:rsidRPr="00207FF4">
        <w:rPr>
          <w:rFonts w:ascii="Times New Roman" w:hAnsi="Times New Roman" w:cs="Times New Roman"/>
          <w:sz w:val="24"/>
          <w:szCs w:val="24"/>
        </w:rPr>
        <w:t>un</w:t>
      </w:r>
      <w:r w:rsidR="008A630F" w:rsidRPr="00207FF4">
        <w:rPr>
          <w:rFonts w:ascii="Times New Roman" w:hAnsi="Times New Roman" w:cs="Times New Roman"/>
          <w:sz w:val="24"/>
          <w:szCs w:val="24"/>
        </w:rPr>
        <w:t>able to get pregnant again, and irregular eating patterns</w:t>
      </w:r>
      <w:r w:rsidR="00DE2619" w:rsidRPr="00207FF4">
        <w:rPr>
          <w:rFonts w:ascii="Times New Roman" w:hAnsi="Times New Roman" w:cs="Times New Roman"/>
          <w:sz w:val="24"/>
          <w:szCs w:val="24"/>
        </w:rPr>
        <w:t xml:space="preserve"> (</w:t>
      </w:r>
      <w:proofErr w:type="spellStart"/>
      <w:r w:rsidR="00DE2619" w:rsidRPr="00207FF4">
        <w:rPr>
          <w:rFonts w:ascii="Times New Roman" w:hAnsi="Times New Roman" w:cs="Times New Roman"/>
          <w:sz w:val="24"/>
          <w:szCs w:val="24"/>
        </w:rPr>
        <w:t>Pourreza</w:t>
      </w:r>
      <w:proofErr w:type="spellEnd"/>
      <w:r w:rsidR="00DE2619" w:rsidRPr="00207FF4">
        <w:rPr>
          <w:rFonts w:ascii="Times New Roman" w:hAnsi="Times New Roman" w:cs="Times New Roman"/>
          <w:sz w:val="24"/>
          <w:szCs w:val="24"/>
        </w:rPr>
        <w:t xml:space="preserve"> &amp; Batebi, 2011)</w:t>
      </w:r>
      <w:r w:rsidR="008A630F" w:rsidRPr="00207FF4">
        <w:rPr>
          <w:rFonts w:ascii="Times New Roman" w:hAnsi="Times New Roman" w:cs="Times New Roman"/>
          <w:sz w:val="24"/>
          <w:szCs w:val="24"/>
        </w:rPr>
        <w:t xml:space="preserve">. </w:t>
      </w:r>
      <w:r w:rsidR="00241FE7" w:rsidRPr="00207FF4">
        <w:rPr>
          <w:rFonts w:ascii="Times New Roman" w:hAnsi="Times New Roman" w:cs="Times New Roman"/>
          <w:sz w:val="24"/>
          <w:szCs w:val="24"/>
        </w:rPr>
        <w:t>Also,</w:t>
      </w:r>
      <w:r w:rsidR="008A630F" w:rsidRPr="00207FF4">
        <w:rPr>
          <w:rFonts w:ascii="Times New Roman" w:hAnsi="Times New Roman" w:cs="Times New Roman"/>
          <w:sz w:val="24"/>
          <w:szCs w:val="24"/>
        </w:rPr>
        <w:t xml:space="preserve"> </w:t>
      </w:r>
      <w:r w:rsidR="00241FE7" w:rsidRPr="00207FF4">
        <w:rPr>
          <w:rFonts w:ascii="Times New Roman" w:hAnsi="Times New Roman" w:cs="Times New Roman"/>
          <w:sz w:val="24"/>
          <w:szCs w:val="24"/>
        </w:rPr>
        <w:t>43.7% of them</w:t>
      </w:r>
      <w:r w:rsidR="008A630F" w:rsidRPr="00207FF4">
        <w:rPr>
          <w:rFonts w:ascii="Times New Roman" w:hAnsi="Times New Roman" w:cs="Times New Roman"/>
          <w:sz w:val="24"/>
          <w:szCs w:val="24"/>
        </w:rPr>
        <w:t xml:space="preserve"> encountered reduced self-esteem, </w:t>
      </w:r>
      <w:r w:rsidR="00241FE7" w:rsidRPr="00207FF4">
        <w:rPr>
          <w:rFonts w:ascii="Times New Roman" w:hAnsi="Times New Roman" w:cs="Times New Roman"/>
          <w:sz w:val="24"/>
          <w:szCs w:val="24"/>
        </w:rPr>
        <w:t>33.3% regret, 37.5%</w:t>
      </w:r>
      <w:r w:rsidR="0045551C">
        <w:rPr>
          <w:rFonts w:ascii="Times New Roman" w:hAnsi="Times New Roman" w:cs="Times New Roman"/>
          <w:sz w:val="24"/>
          <w:szCs w:val="24"/>
        </w:rPr>
        <w:t xml:space="preserve"> </w:t>
      </w:r>
      <w:r w:rsidR="00241FE7" w:rsidRPr="00207FF4">
        <w:rPr>
          <w:rFonts w:ascii="Times New Roman" w:hAnsi="Times New Roman" w:cs="Times New Roman"/>
          <w:sz w:val="24"/>
          <w:szCs w:val="24"/>
        </w:rPr>
        <w:t xml:space="preserve">guilt and </w:t>
      </w:r>
      <w:r w:rsidR="008A630F" w:rsidRPr="00207FF4">
        <w:rPr>
          <w:rFonts w:ascii="Times New Roman" w:hAnsi="Times New Roman" w:cs="Times New Roman"/>
          <w:sz w:val="24"/>
          <w:szCs w:val="24"/>
        </w:rPr>
        <w:t>39.5%</w:t>
      </w:r>
      <w:r w:rsidR="00241FE7" w:rsidRPr="00207FF4">
        <w:rPr>
          <w:rFonts w:ascii="Times New Roman" w:hAnsi="Times New Roman" w:cs="Times New Roman"/>
          <w:sz w:val="24"/>
          <w:szCs w:val="24"/>
        </w:rPr>
        <w:t xml:space="preserve"> nightmares</w:t>
      </w:r>
      <w:r w:rsidR="008A630F" w:rsidRPr="00207FF4">
        <w:rPr>
          <w:rFonts w:ascii="Times New Roman" w:hAnsi="Times New Roman" w:cs="Times New Roman"/>
          <w:sz w:val="24"/>
          <w:szCs w:val="24"/>
        </w:rPr>
        <w:t>. Furthermore, abortion can have social effects on the mother. For example, the mother may have to deal with judgment and stigma from family, friends, and society. The mother may also face financial difficulties if she is not able to return to work or if she needs to pay for expensive medical care.</w:t>
      </w:r>
    </w:p>
    <w:p w14:paraId="3C6BAA4B" w14:textId="77777777" w:rsidR="00B77409" w:rsidRPr="00207FF4" w:rsidRDefault="00B77409" w:rsidP="00B77409">
      <w:pPr>
        <w:spacing w:after="0" w:line="480" w:lineRule="auto"/>
        <w:contextualSpacing/>
        <w:rPr>
          <w:rFonts w:ascii="Times New Roman" w:hAnsi="Times New Roman" w:cs="Times New Roman"/>
          <w:sz w:val="24"/>
          <w:szCs w:val="24"/>
        </w:rPr>
      </w:pPr>
      <w:r w:rsidRPr="00B77409">
        <w:rPr>
          <w:rFonts w:ascii="Times New Roman" w:hAnsi="Times New Roman" w:cs="Times New Roman"/>
          <w:b/>
          <w:sz w:val="24"/>
          <w:szCs w:val="24"/>
        </w:rPr>
        <w:t xml:space="preserve">It </w:t>
      </w:r>
      <w:r w:rsidR="00C260A6">
        <w:rPr>
          <w:rFonts w:ascii="Times New Roman" w:hAnsi="Times New Roman" w:cs="Times New Roman"/>
          <w:b/>
          <w:sz w:val="24"/>
          <w:szCs w:val="24"/>
        </w:rPr>
        <w:t>Goes Against the Sanctity of</w:t>
      </w:r>
      <w:r w:rsidRPr="00B77409">
        <w:rPr>
          <w:rFonts w:ascii="Times New Roman" w:hAnsi="Times New Roman" w:cs="Times New Roman"/>
          <w:b/>
          <w:sz w:val="24"/>
          <w:szCs w:val="24"/>
        </w:rPr>
        <w:t xml:space="preserve"> Life</w:t>
      </w:r>
    </w:p>
    <w:p w14:paraId="0970C2FC" w14:textId="77777777" w:rsidR="002B59E7" w:rsidRDefault="00F32441" w:rsidP="0045551C">
      <w:pPr>
        <w:spacing w:after="0" w:line="480" w:lineRule="auto"/>
        <w:ind w:firstLine="720"/>
        <w:contextualSpacing/>
        <w:rPr>
          <w:rFonts w:ascii="Times New Roman" w:hAnsi="Times New Roman" w:cs="Times New Roman"/>
          <w:sz w:val="24"/>
          <w:szCs w:val="24"/>
        </w:rPr>
      </w:pPr>
      <w:r w:rsidRPr="00207FF4">
        <w:rPr>
          <w:rFonts w:ascii="Times New Roman" w:hAnsi="Times New Roman" w:cs="Times New Roman"/>
          <w:sz w:val="24"/>
          <w:szCs w:val="24"/>
        </w:rPr>
        <w:t>Abortion goes against the sanctity of life by taking the life of an unborn child.</w:t>
      </w:r>
      <w:r w:rsidR="00241FE7" w:rsidRPr="00207FF4">
        <w:rPr>
          <w:rFonts w:ascii="Times New Roman" w:hAnsi="Times New Roman" w:cs="Times New Roman"/>
          <w:sz w:val="24"/>
          <w:szCs w:val="24"/>
        </w:rPr>
        <w:t xml:space="preserve"> The sanctity of life is the conviction that each individual life is sacred and ought to be revered and safeguarded. This conviction is founded on the notion that human existence is a God-given gift and ought to be treated as such</w:t>
      </w:r>
      <w:r w:rsidRPr="00207FF4">
        <w:rPr>
          <w:rFonts w:ascii="Times New Roman" w:hAnsi="Times New Roman" w:cs="Times New Roman"/>
          <w:sz w:val="24"/>
          <w:szCs w:val="24"/>
        </w:rPr>
        <w:t xml:space="preserve">. God created human beings in His image and likeness and has a plan and purpose for everyone. When we abort a child, we are going against His plan and purpose for that child. Taking the life of an unborn child is a direct violation of this belief. </w:t>
      </w:r>
      <w:r w:rsidR="004440E2" w:rsidRPr="00207FF4">
        <w:rPr>
          <w:rFonts w:ascii="Times New Roman" w:hAnsi="Times New Roman" w:cs="Times New Roman"/>
          <w:sz w:val="24"/>
          <w:szCs w:val="24"/>
        </w:rPr>
        <w:t xml:space="preserve">According to the Church of God, abortion is immoral and kills millions of unborn children. Nowadays, abortion demands frequently result from sexual liberation without matching responsibilities. The Assemblies of God maintain that following the biblical command for sexual </w:t>
      </w:r>
      <w:r w:rsidR="004440E2" w:rsidRPr="00207FF4">
        <w:rPr>
          <w:rFonts w:ascii="Times New Roman" w:hAnsi="Times New Roman" w:cs="Times New Roman"/>
          <w:sz w:val="24"/>
          <w:szCs w:val="24"/>
        </w:rPr>
        <w:lastRenderedPageBreak/>
        <w:t>chastity and accountability will prevent many, if not most, circumstances in which abortion is either necessary or acceptable (Religious Institute, 2022</w:t>
      </w:r>
      <w:r w:rsidR="0045551C">
        <w:rPr>
          <w:rFonts w:ascii="Times New Roman" w:hAnsi="Times New Roman" w:cs="Times New Roman"/>
          <w:sz w:val="24"/>
          <w:szCs w:val="24"/>
        </w:rPr>
        <w:t>. In Luke 1:31 the bible</w:t>
      </w:r>
      <w:r w:rsidR="00241FE7" w:rsidRPr="00207FF4">
        <w:rPr>
          <w:rFonts w:ascii="Times New Roman" w:hAnsi="Times New Roman" w:cs="Times New Roman"/>
          <w:sz w:val="24"/>
          <w:szCs w:val="24"/>
        </w:rPr>
        <w:t xml:space="preserve"> recognizes that a female is pregnant even in the initial phases. An angel predict</w:t>
      </w:r>
      <w:r w:rsidR="0045551C">
        <w:rPr>
          <w:rFonts w:ascii="Times New Roman" w:hAnsi="Times New Roman" w:cs="Times New Roman"/>
          <w:sz w:val="24"/>
          <w:szCs w:val="24"/>
        </w:rPr>
        <w:t>ed that the V</w:t>
      </w:r>
      <w:r w:rsidR="00241FE7" w:rsidRPr="00207FF4">
        <w:rPr>
          <w:rFonts w:ascii="Times New Roman" w:hAnsi="Times New Roman" w:cs="Times New Roman"/>
          <w:sz w:val="24"/>
          <w:szCs w:val="24"/>
        </w:rPr>
        <w:t>irgin Mary could become pregnant and give birth to a boy when she was chosen to be the Jesus's mother</w:t>
      </w:r>
      <w:r w:rsidR="005570F9" w:rsidRPr="00207FF4">
        <w:rPr>
          <w:rFonts w:ascii="Times New Roman" w:hAnsi="Times New Roman" w:cs="Times New Roman"/>
          <w:sz w:val="24"/>
          <w:szCs w:val="24"/>
        </w:rPr>
        <w:t xml:space="preserve"> (</w:t>
      </w:r>
      <w:proofErr w:type="spellStart"/>
      <w:r w:rsidR="005570F9" w:rsidRPr="00207FF4">
        <w:rPr>
          <w:rFonts w:ascii="Times New Roman" w:hAnsi="Times New Roman" w:cs="Times New Roman"/>
          <w:sz w:val="24"/>
          <w:szCs w:val="24"/>
        </w:rPr>
        <w:t>Biblehub</w:t>
      </w:r>
      <w:proofErr w:type="spellEnd"/>
      <w:r w:rsidR="005570F9" w:rsidRPr="00207FF4">
        <w:rPr>
          <w:rFonts w:ascii="Times New Roman" w:hAnsi="Times New Roman" w:cs="Times New Roman"/>
          <w:sz w:val="24"/>
          <w:szCs w:val="24"/>
        </w:rPr>
        <w:t>, 2022)</w:t>
      </w:r>
      <w:r w:rsidR="00241FE7" w:rsidRPr="00207FF4">
        <w:rPr>
          <w:rFonts w:ascii="Times New Roman" w:hAnsi="Times New Roman" w:cs="Times New Roman"/>
          <w:sz w:val="24"/>
          <w:szCs w:val="24"/>
        </w:rPr>
        <w:t xml:space="preserve">. </w:t>
      </w:r>
      <w:r w:rsidR="0045551C">
        <w:rPr>
          <w:rFonts w:ascii="Times New Roman" w:hAnsi="Times New Roman" w:cs="Times New Roman"/>
          <w:sz w:val="24"/>
          <w:szCs w:val="24"/>
        </w:rPr>
        <w:t>According to this verse, abortion n</w:t>
      </w:r>
      <w:r w:rsidRPr="00207FF4">
        <w:rPr>
          <w:rFonts w:ascii="Times New Roman" w:hAnsi="Times New Roman" w:cs="Times New Roman"/>
          <w:sz w:val="24"/>
          <w:szCs w:val="24"/>
        </w:rPr>
        <w:t>ot only does it take the life of a defenseless and innocent human being, but it also goes against the will of God. Human life is sacre</w:t>
      </w:r>
      <w:r w:rsidR="0045551C">
        <w:rPr>
          <w:rFonts w:ascii="Times New Roman" w:hAnsi="Times New Roman" w:cs="Times New Roman"/>
          <w:sz w:val="24"/>
          <w:szCs w:val="24"/>
        </w:rPr>
        <w:t>d and should be treated as such</w:t>
      </w:r>
      <w:r w:rsidRPr="00207FF4">
        <w:rPr>
          <w:rFonts w:ascii="Times New Roman" w:hAnsi="Times New Roman" w:cs="Times New Roman"/>
          <w:sz w:val="24"/>
          <w:szCs w:val="24"/>
        </w:rPr>
        <w:t>.</w:t>
      </w:r>
    </w:p>
    <w:p w14:paraId="45F4F8D1" w14:textId="77777777" w:rsidR="00B77409" w:rsidRPr="00B77409" w:rsidRDefault="00B77409" w:rsidP="00B77409">
      <w:pPr>
        <w:spacing w:after="0" w:line="480" w:lineRule="auto"/>
        <w:contextualSpacing/>
        <w:rPr>
          <w:rFonts w:ascii="Times New Roman" w:hAnsi="Times New Roman" w:cs="Times New Roman"/>
          <w:b/>
          <w:sz w:val="24"/>
          <w:szCs w:val="24"/>
        </w:rPr>
      </w:pPr>
      <w:r w:rsidRPr="00B77409">
        <w:rPr>
          <w:rFonts w:ascii="Times New Roman" w:hAnsi="Times New Roman" w:cs="Times New Roman"/>
          <w:b/>
          <w:sz w:val="24"/>
          <w:szCs w:val="24"/>
        </w:rPr>
        <w:t xml:space="preserve">Conclusion </w:t>
      </w:r>
    </w:p>
    <w:p w14:paraId="61FA3766" w14:textId="2CC92443" w:rsidR="00A7124F" w:rsidRPr="00207FF4" w:rsidRDefault="00F61A6E" w:rsidP="0045551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w:t>
      </w:r>
      <w:r w:rsidR="00F32441" w:rsidRPr="00207FF4">
        <w:rPr>
          <w:rFonts w:ascii="Times New Roman" w:hAnsi="Times New Roman" w:cs="Times New Roman"/>
          <w:sz w:val="24"/>
          <w:szCs w:val="24"/>
        </w:rPr>
        <w:t>bortion is a controversial issue that is hotly debated in many parts of the world. It should be banned because it is inhumane to take away the life of an unborn child. It is also a violent act that can cause physical and emotional damage to the woman who has the procedure. Abortion can have long-term effects on the mother, including physical and emotional damage and problems with future pregnancies. Abortion goes against the sanctity of life by taking the life of an unborn child. This directly violates the belief that all human life is holy and should be respected and protected.</w:t>
      </w:r>
    </w:p>
    <w:p w14:paraId="572C3D36" w14:textId="77777777" w:rsidR="0045551C" w:rsidRDefault="0045551C" w:rsidP="00207FF4">
      <w:pPr>
        <w:pStyle w:val="NormalWeb"/>
        <w:spacing w:before="0" w:beforeAutospacing="0" w:after="0" w:afterAutospacing="0" w:line="480" w:lineRule="auto"/>
        <w:contextualSpacing/>
        <w:jc w:val="center"/>
        <w:rPr>
          <w:b/>
        </w:rPr>
      </w:pPr>
    </w:p>
    <w:p w14:paraId="573535CE" w14:textId="77777777" w:rsidR="0045551C" w:rsidRDefault="0045551C" w:rsidP="00207FF4">
      <w:pPr>
        <w:pStyle w:val="NormalWeb"/>
        <w:spacing w:before="0" w:beforeAutospacing="0" w:after="0" w:afterAutospacing="0" w:line="480" w:lineRule="auto"/>
        <w:contextualSpacing/>
        <w:jc w:val="center"/>
        <w:rPr>
          <w:b/>
        </w:rPr>
      </w:pPr>
    </w:p>
    <w:p w14:paraId="2F5DFCF9" w14:textId="77777777" w:rsidR="0045551C" w:rsidRDefault="0045551C" w:rsidP="00207FF4">
      <w:pPr>
        <w:pStyle w:val="NormalWeb"/>
        <w:spacing w:before="0" w:beforeAutospacing="0" w:after="0" w:afterAutospacing="0" w:line="480" w:lineRule="auto"/>
        <w:contextualSpacing/>
        <w:jc w:val="center"/>
        <w:rPr>
          <w:b/>
        </w:rPr>
      </w:pPr>
    </w:p>
    <w:p w14:paraId="43BEADD4" w14:textId="550969CD" w:rsidR="0045551C" w:rsidRDefault="0045551C" w:rsidP="00FD1FA5">
      <w:pPr>
        <w:pStyle w:val="NormalWeb"/>
        <w:spacing w:before="0" w:beforeAutospacing="0" w:after="0" w:afterAutospacing="0" w:line="480" w:lineRule="auto"/>
        <w:contextualSpacing/>
        <w:rPr>
          <w:b/>
        </w:rPr>
      </w:pPr>
    </w:p>
    <w:p w14:paraId="652CC685" w14:textId="01C8CF7C" w:rsidR="00ED640A" w:rsidRDefault="00ED640A" w:rsidP="00FD1FA5">
      <w:pPr>
        <w:pStyle w:val="NormalWeb"/>
        <w:spacing w:before="0" w:beforeAutospacing="0" w:after="0" w:afterAutospacing="0" w:line="480" w:lineRule="auto"/>
        <w:contextualSpacing/>
        <w:rPr>
          <w:b/>
        </w:rPr>
      </w:pPr>
    </w:p>
    <w:p w14:paraId="0FCC827F" w14:textId="33B6E954" w:rsidR="00ED640A" w:rsidRDefault="00ED640A" w:rsidP="00FD1FA5">
      <w:pPr>
        <w:pStyle w:val="NormalWeb"/>
        <w:spacing w:before="0" w:beforeAutospacing="0" w:after="0" w:afterAutospacing="0" w:line="480" w:lineRule="auto"/>
        <w:contextualSpacing/>
        <w:rPr>
          <w:b/>
        </w:rPr>
      </w:pPr>
    </w:p>
    <w:p w14:paraId="0B2205EC" w14:textId="77777777" w:rsidR="00ED640A" w:rsidRDefault="00ED640A" w:rsidP="00FD1FA5">
      <w:pPr>
        <w:pStyle w:val="NormalWeb"/>
        <w:spacing w:before="0" w:beforeAutospacing="0" w:after="0" w:afterAutospacing="0" w:line="480" w:lineRule="auto"/>
        <w:contextualSpacing/>
        <w:rPr>
          <w:b/>
        </w:rPr>
      </w:pPr>
    </w:p>
    <w:p w14:paraId="051F81E6" w14:textId="77777777" w:rsidR="0045551C" w:rsidRDefault="0045551C" w:rsidP="00207FF4">
      <w:pPr>
        <w:pStyle w:val="NormalWeb"/>
        <w:spacing w:before="0" w:beforeAutospacing="0" w:after="0" w:afterAutospacing="0" w:line="480" w:lineRule="auto"/>
        <w:contextualSpacing/>
        <w:jc w:val="center"/>
        <w:rPr>
          <w:b/>
        </w:rPr>
      </w:pPr>
    </w:p>
    <w:p w14:paraId="0346C42D" w14:textId="77777777" w:rsidR="005570F9" w:rsidRPr="00207FF4" w:rsidRDefault="005570F9" w:rsidP="00207FF4">
      <w:pPr>
        <w:pStyle w:val="NormalWeb"/>
        <w:spacing w:before="0" w:beforeAutospacing="0" w:after="0" w:afterAutospacing="0" w:line="480" w:lineRule="auto"/>
        <w:contextualSpacing/>
        <w:jc w:val="center"/>
        <w:rPr>
          <w:b/>
        </w:rPr>
      </w:pPr>
      <w:r w:rsidRPr="00207FF4">
        <w:rPr>
          <w:b/>
        </w:rPr>
        <w:lastRenderedPageBreak/>
        <w:t>References</w:t>
      </w:r>
    </w:p>
    <w:p w14:paraId="4CE0A60C" w14:textId="77777777" w:rsidR="005570F9" w:rsidRPr="00207FF4" w:rsidRDefault="005570F9" w:rsidP="00207FF4">
      <w:pPr>
        <w:pStyle w:val="NormalWeb"/>
        <w:spacing w:before="0" w:beforeAutospacing="0" w:after="0" w:afterAutospacing="0" w:line="480" w:lineRule="auto"/>
        <w:ind w:left="720" w:hanging="720"/>
        <w:contextualSpacing/>
      </w:pPr>
      <w:proofErr w:type="spellStart"/>
      <w:r w:rsidRPr="00207FF4">
        <w:t>Biblehub</w:t>
      </w:r>
      <w:proofErr w:type="spellEnd"/>
      <w:r w:rsidRPr="00207FF4">
        <w:t xml:space="preserve">. (2022). </w:t>
      </w:r>
      <w:r w:rsidRPr="00207FF4">
        <w:rPr>
          <w:i/>
          <w:iCs/>
        </w:rPr>
        <w:t>Luke 1:31 Behold, you will conceive and give birth to a son, and you are to give Him the name Jesus.</w:t>
      </w:r>
      <w:r w:rsidRPr="00207FF4">
        <w:t xml:space="preserve"> Biblehub.com. https://biblehub.com/luke/1-31.htm</w:t>
      </w:r>
    </w:p>
    <w:p w14:paraId="614F00F0" w14:textId="77777777" w:rsidR="005570F9" w:rsidRPr="00207FF4" w:rsidRDefault="005570F9" w:rsidP="00207FF4">
      <w:pPr>
        <w:pStyle w:val="NormalWeb"/>
        <w:spacing w:before="0" w:beforeAutospacing="0" w:after="0" w:afterAutospacing="0" w:line="480" w:lineRule="auto"/>
        <w:ind w:left="720" w:hanging="720"/>
        <w:contextualSpacing/>
      </w:pPr>
      <w:proofErr w:type="spellStart"/>
      <w:r w:rsidRPr="00207FF4">
        <w:t>Humanium</w:t>
      </w:r>
      <w:proofErr w:type="spellEnd"/>
      <w:r w:rsidRPr="00207FF4">
        <w:t xml:space="preserve">. (2019). </w:t>
      </w:r>
      <w:r w:rsidRPr="00207FF4">
        <w:rPr>
          <w:i/>
          <w:iCs/>
        </w:rPr>
        <w:t xml:space="preserve">Understanding Children’s right to life – </w:t>
      </w:r>
      <w:proofErr w:type="spellStart"/>
      <w:r w:rsidRPr="00207FF4">
        <w:rPr>
          <w:i/>
          <w:iCs/>
        </w:rPr>
        <w:t>Humanium</w:t>
      </w:r>
      <w:proofErr w:type="spellEnd"/>
      <w:r w:rsidRPr="00207FF4">
        <w:t>. Humanium.org. https://www.humanium.org/en/life/</w:t>
      </w:r>
    </w:p>
    <w:p w14:paraId="2EE3DB38" w14:textId="77777777" w:rsidR="005570F9" w:rsidRPr="00207FF4" w:rsidRDefault="005570F9" w:rsidP="00207FF4">
      <w:pPr>
        <w:pStyle w:val="NormalWeb"/>
        <w:spacing w:before="0" w:beforeAutospacing="0" w:after="0" w:afterAutospacing="0" w:line="480" w:lineRule="auto"/>
        <w:ind w:left="720" w:hanging="720"/>
        <w:contextualSpacing/>
      </w:pPr>
      <w:r w:rsidRPr="00207FF4">
        <w:t xml:space="preserve">NIH. (2018, March 16). </w:t>
      </w:r>
      <w:r w:rsidRPr="00207FF4">
        <w:rPr>
          <w:i/>
          <w:iCs/>
        </w:rPr>
        <w:t>The Safety and Quality of Abortion Care in the United States; Long-Term Health Effects</w:t>
      </w:r>
      <w:r w:rsidRPr="00207FF4">
        <w:t>. Nih.gov; National Academies Press (US). https://www.ncbi.nlm.nih.gov/books/NBK507237/</w:t>
      </w:r>
    </w:p>
    <w:p w14:paraId="765DB9A0" w14:textId="77777777" w:rsidR="005570F9" w:rsidRPr="00207FF4" w:rsidRDefault="005570F9" w:rsidP="00207FF4">
      <w:pPr>
        <w:pStyle w:val="NormalWeb"/>
        <w:spacing w:before="0" w:beforeAutospacing="0" w:after="0" w:afterAutospacing="0" w:line="480" w:lineRule="auto"/>
        <w:ind w:left="720" w:hanging="720"/>
        <w:contextualSpacing/>
      </w:pPr>
      <w:proofErr w:type="spellStart"/>
      <w:r w:rsidRPr="00207FF4">
        <w:t>Pourreza</w:t>
      </w:r>
      <w:proofErr w:type="spellEnd"/>
      <w:r w:rsidRPr="00207FF4">
        <w:t xml:space="preserve">, A., &amp; Batebi, A. (2011). Psychological Consequences of Abortion among the Post Abortion Care Seeking Women in Tehran. </w:t>
      </w:r>
      <w:r w:rsidRPr="00207FF4">
        <w:rPr>
          <w:i/>
          <w:iCs/>
        </w:rPr>
        <w:t>Iranian Journal of Psychiatry</w:t>
      </w:r>
      <w:r w:rsidRPr="00207FF4">
        <w:t xml:space="preserve">, </w:t>
      </w:r>
      <w:r w:rsidRPr="00207FF4">
        <w:rPr>
          <w:i/>
          <w:iCs/>
        </w:rPr>
        <w:t>6</w:t>
      </w:r>
      <w:r w:rsidRPr="00207FF4">
        <w:t>(1), 31–36. https://www.ncbi.nlm.nih.gov/pmc/articles/PMC3395931/</w:t>
      </w:r>
    </w:p>
    <w:p w14:paraId="04A71781" w14:textId="77777777" w:rsidR="005570F9" w:rsidRPr="00207FF4" w:rsidRDefault="005570F9" w:rsidP="00207FF4">
      <w:pPr>
        <w:pStyle w:val="NormalWeb"/>
        <w:spacing w:before="0" w:beforeAutospacing="0" w:after="0" w:afterAutospacing="0" w:line="480" w:lineRule="auto"/>
        <w:ind w:left="720" w:hanging="720"/>
        <w:contextualSpacing/>
      </w:pPr>
      <w:r w:rsidRPr="00207FF4">
        <w:t xml:space="preserve">Religious Institute. (2022). </w:t>
      </w:r>
      <w:r w:rsidRPr="00207FF4">
        <w:rPr>
          <w:i/>
          <w:iCs/>
        </w:rPr>
        <w:t>“Sanctity and Human Life” - Abortion | Religious Institute</w:t>
      </w:r>
      <w:r w:rsidRPr="00207FF4">
        <w:t>. Religiousinstitute.org. http://religiousinstitute.org/denom_statements/sanctity-and-human-life-abortion/</w:t>
      </w:r>
    </w:p>
    <w:p w14:paraId="193D6464" w14:textId="77777777" w:rsidR="005570F9" w:rsidRPr="00207FF4" w:rsidRDefault="005570F9" w:rsidP="00207FF4">
      <w:pPr>
        <w:pStyle w:val="NormalWeb"/>
        <w:spacing w:before="0" w:beforeAutospacing="0" w:after="0" w:afterAutospacing="0" w:line="480" w:lineRule="auto"/>
        <w:ind w:left="720" w:hanging="720"/>
        <w:contextualSpacing/>
      </w:pPr>
      <w:proofErr w:type="spellStart"/>
      <w:r w:rsidRPr="00207FF4">
        <w:t>Rocchi</w:t>
      </w:r>
      <w:proofErr w:type="spellEnd"/>
      <w:r w:rsidRPr="00207FF4">
        <w:t xml:space="preserve">, B. (2013). Why should the baby live? Human right to life and the precautionary principle. </w:t>
      </w:r>
      <w:r w:rsidRPr="00207FF4">
        <w:rPr>
          <w:i/>
          <w:iCs/>
        </w:rPr>
        <w:t>Journal of Medical Ethics</w:t>
      </w:r>
      <w:r w:rsidRPr="00207FF4">
        <w:t xml:space="preserve">, </w:t>
      </w:r>
      <w:r w:rsidRPr="00207FF4">
        <w:rPr>
          <w:i/>
          <w:iCs/>
        </w:rPr>
        <w:t>39</w:t>
      </w:r>
      <w:r w:rsidRPr="00207FF4">
        <w:t>(5), e6–e10. https://doi.org/10.1136/medethics-2012-100735</w:t>
      </w:r>
    </w:p>
    <w:p w14:paraId="63411077" w14:textId="77777777" w:rsidR="005570F9" w:rsidRPr="00207FF4" w:rsidRDefault="005570F9" w:rsidP="00207FF4">
      <w:pPr>
        <w:spacing w:after="0" w:line="480" w:lineRule="auto"/>
        <w:contextualSpacing/>
        <w:rPr>
          <w:rFonts w:ascii="Times New Roman" w:hAnsi="Times New Roman" w:cs="Times New Roman"/>
          <w:sz w:val="24"/>
          <w:szCs w:val="24"/>
        </w:rPr>
      </w:pPr>
    </w:p>
    <w:sectPr w:rsidR="005570F9" w:rsidRPr="00207F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0B25" w14:textId="77777777" w:rsidR="00280515" w:rsidRDefault="00280515" w:rsidP="00207FF4">
      <w:pPr>
        <w:spacing w:after="0" w:line="240" w:lineRule="auto"/>
      </w:pPr>
      <w:r>
        <w:separator/>
      </w:r>
    </w:p>
  </w:endnote>
  <w:endnote w:type="continuationSeparator" w:id="0">
    <w:p w14:paraId="33B2DB23" w14:textId="77777777" w:rsidR="00280515" w:rsidRDefault="00280515" w:rsidP="0020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DCB7" w14:textId="77777777" w:rsidR="00280515" w:rsidRDefault="00280515" w:rsidP="00207FF4">
      <w:pPr>
        <w:spacing w:after="0" w:line="240" w:lineRule="auto"/>
      </w:pPr>
      <w:r>
        <w:separator/>
      </w:r>
    </w:p>
  </w:footnote>
  <w:footnote w:type="continuationSeparator" w:id="0">
    <w:p w14:paraId="31BB402D" w14:textId="77777777" w:rsidR="00280515" w:rsidRDefault="00280515" w:rsidP="0020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860500"/>
      <w:docPartObj>
        <w:docPartGallery w:val="Page Numbers (Top of Page)"/>
        <w:docPartUnique/>
      </w:docPartObj>
    </w:sdtPr>
    <w:sdtEndPr>
      <w:rPr>
        <w:rFonts w:ascii="Times New Roman" w:hAnsi="Times New Roman" w:cs="Times New Roman"/>
        <w:noProof/>
        <w:sz w:val="24"/>
        <w:szCs w:val="24"/>
      </w:rPr>
    </w:sdtEndPr>
    <w:sdtContent>
      <w:p w14:paraId="15F9CB03" w14:textId="77777777" w:rsidR="00207FF4" w:rsidRPr="00207FF4" w:rsidRDefault="00207FF4">
        <w:pPr>
          <w:pStyle w:val="Header"/>
          <w:jc w:val="right"/>
          <w:rPr>
            <w:rFonts w:ascii="Times New Roman" w:hAnsi="Times New Roman" w:cs="Times New Roman"/>
            <w:sz w:val="24"/>
            <w:szCs w:val="24"/>
          </w:rPr>
        </w:pPr>
        <w:r w:rsidRPr="00207FF4">
          <w:rPr>
            <w:rFonts w:ascii="Times New Roman" w:hAnsi="Times New Roman" w:cs="Times New Roman"/>
            <w:sz w:val="24"/>
            <w:szCs w:val="24"/>
          </w:rPr>
          <w:fldChar w:fldCharType="begin"/>
        </w:r>
        <w:r w:rsidRPr="00207FF4">
          <w:rPr>
            <w:rFonts w:ascii="Times New Roman" w:hAnsi="Times New Roman" w:cs="Times New Roman"/>
            <w:sz w:val="24"/>
            <w:szCs w:val="24"/>
          </w:rPr>
          <w:instrText xml:space="preserve"> PAGE   \* MERGEFORMAT </w:instrText>
        </w:r>
        <w:r w:rsidRPr="00207FF4">
          <w:rPr>
            <w:rFonts w:ascii="Times New Roman" w:hAnsi="Times New Roman" w:cs="Times New Roman"/>
            <w:sz w:val="24"/>
            <w:szCs w:val="24"/>
          </w:rPr>
          <w:fldChar w:fldCharType="separate"/>
        </w:r>
        <w:r w:rsidR="006B43D6">
          <w:rPr>
            <w:rFonts w:ascii="Times New Roman" w:hAnsi="Times New Roman" w:cs="Times New Roman"/>
            <w:noProof/>
            <w:sz w:val="24"/>
            <w:szCs w:val="24"/>
          </w:rPr>
          <w:t>4</w:t>
        </w:r>
        <w:r w:rsidRPr="00207FF4">
          <w:rPr>
            <w:rFonts w:ascii="Times New Roman" w:hAnsi="Times New Roman" w:cs="Times New Roman"/>
            <w:noProof/>
            <w:sz w:val="24"/>
            <w:szCs w:val="24"/>
          </w:rPr>
          <w:fldChar w:fldCharType="end"/>
        </w:r>
      </w:p>
    </w:sdtContent>
  </w:sdt>
  <w:p w14:paraId="2AEDF4AF" w14:textId="77777777" w:rsidR="00207FF4" w:rsidRDefault="00207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F7"/>
    <w:rsid w:val="001E010C"/>
    <w:rsid w:val="00207FF4"/>
    <w:rsid w:val="00241FE7"/>
    <w:rsid w:val="00280515"/>
    <w:rsid w:val="002B59E7"/>
    <w:rsid w:val="003155B9"/>
    <w:rsid w:val="004440E2"/>
    <w:rsid w:val="0045551C"/>
    <w:rsid w:val="005570F9"/>
    <w:rsid w:val="006354EF"/>
    <w:rsid w:val="006B43D6"/>
    <w:rsid w:val="00731147"/>
    <w:rsid w:val="00747D50"/>
    <w:rsid w:val="007916BF"/>
    <w:rsid w:val="008A630F"/>
    <w:rsid w:val="00A37440"/>
    <w:rsid w:val="00A52788"/>
    <w:rsid w:val="00A66C29"/>
    <w:rsid w:val="00A7124F"/>
    <w:rsid w:val="00A74196"/>
    <w:rsid w:val="00B551AB"/>
    <w:rsid w:val="00B7075E"/>
    <w:rsid w:val="00B77409"/>
    <w:rsid w:val="00BE0CF7"/>
    <w:rsid w:val="00C260A6"/>
    <w:rsid w:val="00CB5AF1"/>
    <w:rsid w:val="00DE2619"/>
    <w:rsid w:val="00ED640A"/>
    <w:rsid w:val="00EE4801"/>
    <w:rsid w:val="00F32441"/>
    <w:rsid w:val="00F61A6E"/>
    <w:rsid w:val="00FD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63F"/>
  <w15:docId w15:val="{0E64A6FD-FA71-4590-9DC6-DE6BD563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0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7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F4"/>
  </w:style>
  <w:style w:type="paragraph" w:styleId="Footer">
    <w:name w:val="footer"/>
    <w:basedOn w:val="Normal"/>
    <w:link w:val="FooterChar"/>
    <w:uiPriority w:val="99"/>
    <w:unhideWhenUsed/>
    <w:rsid w:val="00207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934789">
      <w:bodyDiv w:val="1"/>
      <w:marLeft w:val="0"/>
      <w:marRight w:val="0"/>
      <w:marTop w:val="0"/>
      <w:marBottom w:val="0"/>
      <w:divBdr>
        <w:top w:val="none" w:sz="0" w:space="0" w:color="auto"/>
        <w:left w:val="none" w:sz="0" w:space="0" w:color="auto"/>
        <w:bottom w:val="none" w:sz="0" w:space="0" w:color="auto"/>
        <w:right w:val="none" w:sz="0" w:space="0" w:color="auto"/>
      </w:divBdr>
      <w:divsChild>
        <w:div w:id="186891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2022-10-23T21:08:00Z</dcterms:created>
  <dcterms:modified xsi:type="dcterms:W3CDTF">2022-10-23T21:09:00Z</dcterms:modified>
  <cp:category/>
  <cp:contentStatus/>
  <dc:language/>
  <cp:version/>
</cp:coreProperties>
</file>